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280D49">
      <w:pPr>
        <w:kinsoku w:val="0"/>
        <w:wordWrap w:val="0"/>
        <w:autoSpaceDE w:val="0"/>
        <w:autoSpaceDN w:val="0"/>
        <w:adjustRightInd w:val="0"/>
        <w:spacing w:before="163" w:after="81" w:line="239" w:lineRule="auto"/>
        <w:jc w:val="center"/>
        <w:textAlignment w:val="baseline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sz w:val="32"/>
          <w:szCs w:val="32"/>
          <w14:textOutline w14:w="0" w14:cap="rnd" w14:cmpd="sng" w14:algn="ctr">
            <w14:solidFill>
              <w14:srgbClr w14:val="000000"/>
            </w14:solidFill>
            <w14:prstDash w14:val="solid"/>
            <w14:bevel/>
          </w14:textOutline>
        </w:rPr>
        <w:t>供应商参加投标确认函</w:t>
      </w:r>
    </w:p>
    <w:tbl>
      <w:tblPr>
        <w:tblStyle w:val="4"/>
        <w:tblW w:w="0" w:type="auto"/>
        <w:tblInd w:w="384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14"/>
        <w:gridCol w:w="2496"/>
        <w:gridCol w:w="1930"/>
        <w:gridCol w:w="2548"/>
      </w:tblGrid>
      <w:tr w14:paraId="510E856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785" w:hRule="atLeast"/>
        </w:trPr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925D4C">
            <w:pPr>
              <w:kinsoku w:val="0"/>
              <w:wordWrap w:val="0"/>
              <w:autoSpaceDE w:val="0"/>
              <w:autoSpaceDN w:val="0"/>
              <w:adjustRightInd w:val="0"/>
              <w:spacing w:line="185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  <w:p w14:paraId="4211F3CB">
            <w:pPr>
              <w:kinsoku w:val="0"/>
              <w:wordWrap w:val="0"/>
              <w:autoSpaceDE w:val="0"/>
              <w:autoSpaceDN w:val="0"/>
              <w:adjustRightInd w:val="0"/>
              <w:spacing w:after="177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w w:val="99"/>
                <w:sz w:val="32"/>
                <w:szCs w:val="32"/>
              </w:rPr>
              <w:t>单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位名称</w:t>
            </w:r>
          </w:p>
        </w:tc>
        <w:tc>
          <w:tcPr>
            <w:tcW w:w="69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27BA7">
            <w:pPr>
              <w:kinsoku w:val="0"/>
              <w:wordWrap w:val="0"/>
              <w:autoSpaceDE w:val="0"/>
              <w:autoSpaceDN w:val="0"/>
              <w:adjustRightInd w:val="0"/>
              <w:spacing w:before="1" w:line="211" w:lineRule="auto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0B63330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69" w:hRule="atLeast"/>
        </w:trPr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0315C">
            <w:pPr>
              <w:kinsoku w:val="0"/>
              <w:wordWrap w:val="0"/>
              <w:autoSpaceDE w:val="0"/>
              <w:autoSpaceDN w:val="0"/>
              <w:adjustRightInd w:val="0"/>
              <w:spacing w:before="1" w:line="187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  <w:p w14:paraId="2F125CB5">
            <w:pPr>
              <w:kinsoku w:val="0"/>
              <w:wordWrap w:val="0"/>
              <w:autoSpaceDE w:val="0"/>
              <w:autoSpaceDN w:val="0"/>
              <w:adjustRightInd w:val="0"/>
              <w:spacing w:after="174" w:line="239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w w:val="99"/>
                <w:sz w:val="32"/>
                <w:szCs w:val="32"/>
              </w:rPr>
              <w:t>单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位地址</w:t>
            </w:r>
          </w:p>
        </w:tc>
        <w:tc>
          <w:tcPr>
            <w:tcW w:w="69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7B4DC3">
            <w:pPr>
              <w:kinsoku w:val="0"/>
              <w:wordWrap w:val="0"/>
              <w:autoSpaceDE w:val="0"/>
              <w:autoSpaceDN w:val="0"/>
              <w:adjustRightInd w:val="0"/>
              <w:spacing w:before="1" w:line="211" w:lineRule="auto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67A1D7B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70" w:hRule="atLeast"/>
        </w:trPr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A8FFFC">
            <w:pPr>
              <w:kinsoku w:val="0"/>
              <w:wordWrap w:val="0"/>
              <w:autoSpaceDE w:val="0"/>
              <w:autoSpaceDN w:val="0"/>
              <w:adjustRightInd w:val="0"/>
              <w:spacing w:before="1" w:line="186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  <w:p w14:paraId="29715717">
            <w:pPr>
              <w:kinsoku w:val="0"/>
              <w:wordWrap w:val="0"/>
              <w:autoSpaceDE w:val="0"/>
              <w:autoSpaceDN w:val="0"/>
              <w:adjustRightInd w:val="0"/>
              <w:spacing w:after="175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w w:val="99"/>
                <w:sz w:val="32"/>
                <w:szCs w:val="32"/>
              </w:rPr>
              <w:t>法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定代表人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26E099">
            <w:pPr>
              <w:kinsoku w:val="0"/>
              <w:wordWrap w:val="0"/>
              <w:autoSpaceDE w:val="0"/>
              <w:autoSpaceDN w:val="0"/>
              <w:adjustRightInd w:val="0"/>
              <w:spacing w:before="1" w:line="211" w:lineRule="auto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34637">
            <w:pPr>
              <w:kinsoku w:val="0"/>
              <w:wordWrap w:val="0"/>
              <w:autoSpaceDE w:val="0"/>
              <w:autoSpaceDN w:val="0"/>
              <w:adjustRightInd w:val="0"/>
              <w:spacing w:before="1" w:line="186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  <w:p w14:paraId="192996E8">
            <w:pPr>
              <w:kinsoku w:val="0"/>
              <w:wordWrap w:val="0"/>
              <w:autoSpaceDE w:val="0"/>
              <w:autoSpaceDN w:val="0"/>
              <w:adjustRightInd w:val="0"/>
              <w:spacing w:after="175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w w:val="99"/>
                <w:sz w:val="32"/>
                <w:szCs w:val="32"/>
              </w:rPr>
              <w:t>邮</w:t>
            </w:r>
            <w:r>
              <w:rPr>
                <w:rFonts w:hint="eastAsia" w:ascii="方正仿宋_GBK" w:hAnsi="方正仿宋_GBK" w:eastAsia="方正仿宋_GBK" w:cs="方正仿宋_GBK"/>
                <w:spacing w:val="359"/>
                <w:sz w:val="32"/>
                <w:szCs w:val="32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w w:val="99"/>
                <w:sz w:val="32"/>
                <w:szCs w:val="32"/>
              </w:rPr>
              <w:t>编</w:t>
            </w:r>
          </w:p>
        </w:tc>
        <w:tc>
          <w:tcPr>
            <w:tcW w:w="2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8EFD8C">
            <w:pPr>
              <w:kinsoku w:val="0"/>
              <w:wordWrap w:val="0"/>
              <w:autoSpaceDE w:val="0"/>
              <w:autoSpaceDN w:val="0"/>
              <w:adjustRightInd w:val="0"/>
              <w:spacing w:before="1" w:line="211" w:lineRule="auto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7CA7DEB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70" w:hRule="atLeast"/>
        </w:trPr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DCC0F9">
            <w:pPr>
              <w:kinsoku w:val="0"/>
              <w:wordWrap w:val="0"/>
              <w:autoSpaceDE w:val="0"/>
              <w:autoSpaceDN w:val="0"/>
              <w:adjustRightInd w:val="0"/>
              <w:spacing w:line="185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  <w:p w14:paraId="1DE3ED38">
            <w:pPr>
              <w:kinsoku w:val="0"/>
              <w:wordWrap w:val="0"/>
              <w:autoSpaceDE w:val="0"/>
              <w:autoSpaceDN w:val="0"/>
              <w:adjustRightInd w:val="0"/>
              <w:spacing w:after="177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w w:val="99"/>
                <w:sz w:val="32"/>
                <w:szCs w:val="32"/>
              </w:rPr>
              <w:t>单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位电话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10523D">
            <w:pPr>
              <w:kinsoku w:val="0"/>
              <w:wordWrap w:val="0"/>
              <w:autoSpaceDE w:val="0"/>
              <w:autoSpaceDN w:val="0"/>
              <w:adjustRightInd w:val="0"/>
              <w:spacing w:before="1" w:line="211" w:lineRule="auto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2FC049">
            <w:pPr>
              <w:kinsoku w:val="0"/>
              <w:wordWrap w:val="0"/>
              <w:autoSpaceDE w:val="0"/>
              <w:autoSpaceDN w:val="0"/>
              <w:adjustRightInd w:val="0"/>
              <w:spacing w:line="185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  <w:p w14:paraId="27F066FF">
            <w:pPr>
              <w:kinsoku w:val="0"/>
              <w:wordWrap w:val="0"/>
              <w:autoSpaceDE w:val="0"/>
              <w:autoSpaceDN w:val="0"/>
              <w:adjustRightInd w:val="0"/>
              <w:spacing w:after="177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w w:val="99"/>
                <w:sz w:val="32"/>
                <w:szCs w:val="32"/>
              </w:rPr>
              <w:t>传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真号码</w:t>
            </w:r>
          </w:p>
        </w:tc>
        <w:tc>
          <w:tcPr>
            <w:tcW w:w="2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ABFA23">
            <w:pPr>
              <w:kinsoku w:val="0"/>
              <w:wordWrap w:val="0"/>
              <w:autoSpaceDE w:val="0"/>
              <w:autoSpaceDN w:val="0"/>
              <w:adjustRightInd w:val="0"/>
              <w:spacing w:before="1" w:line="211" w:lineRule="auto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166B833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70" w:hRule="atLeast"/>
        </w:trPr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17EFB1">
            <w:pPr>
              <w:kinsoku w:val="0"/>
              <w:wordWrap w:val="0"/>
              <w:autoSpaceDE w:val="0"/>
              <w:autoSpaceDN w:val="0"/>
              <w:adjustRightInd w:val="0"/>
              <w:spacing w:before="1" w:line="187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  <w:p w14:paraId="645331A4">
            <w:pPr>
              <w:kinsoku w:val="0"/>
              <w:wordWrap w:val="0"/>
              <w:autoSpaceDE w:val="0"/>
              <w:autoSpaceDN w:val="0"/>
              <w:adjustRightInd w:val="0"/>
              <w:spacing w:after="175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w w:val="99"/>
                <w:sz w:val="32"/>
                <w:szCs w:val="32"/>
              </w:rPr>
              <w:t>项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目联系人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A44056">
            <w:pPr>
              <w:kinsoku w:val="0"/>
              <w:wordWrap w:val="0"/>
              <w:autoSpaceDE w:val="0"/>
              <w:autoSpaceDN w:val="0"/>
              <w:adjustRightInd w:val="0"/>
              <w:spacing w:before="1" w:line="211" w:lineRule="auto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450253">
            <w:pPr>
              <w:kinsoku w:val="0"/>
              <w:wordWrap w:val="0"/>
              <w:autoSpaceDE w:val="0"/>
              <w:autoSpaceDN w:val="0"/>
              <w:adjustRightInd w:val="0"/>
              <w:spacing w:before="1" w:line="187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  <w:p w14:paraId="6077173F">
            <w:pPr>
              <w:kinsoku w:val="0"/>
              <w:wordWrap w:val="0"/>
              <w:autoSpaceDE w:val="0"/>
              <w:autoSpaceDN w:val="0"/>
              <w:adjustRightInd w:val="0"/>
              <w:spacing w:after="175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w w:val="99"/>
                <w:sz w:val="32"/>
                <w:szCs w:val="32"/>
              </w:rPr>
              <w:t>邮</w:t>
            </w:r>
            <w:r>
              <w:rPr>
                <w:rFonts w:hint="eastAsia" w:ascii="方正仿宋_GBK" w:hAnsi="方正仿宋_GBK" w:eastAsia="方正仿宋_GBK" w:cs="方正仿宋_GBK"/>
                <w:spacing w:val="359"/>
                <w:sz w:val="32"/>
                <w:szCs w:val="32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w w:val="99"/>
                <w:sz w:val="32"/>
                <w:szCs w:val="32"/>
              </w:rPr>
              <w:t>箱</w:t>
            </w:r>
          </w:p>
        </w:tc>
        <w:tc>
          <w:tcPr>
            <w:tcW w:w="2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C3B7B5">
            <w:pPr>
              <w:kinsoku w:val="0"/>
              <w:wordWrap w:val="0"/>
              <w:autoSpaceDE w:val="0"/>
              <w:autoSpaceDN w:val="0"/>
              <w:adjustRightInd w:val="0"/>
              <w:spacing w:before="1" w:line="211" w:lineRule="auto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073931A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70" w:hRule="atLeast"/>
        </w:trPr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9543AC">
            <w:pPr>
              <w:kinsoku w:val="0"/>
              <w:wordWrap w:val="0"/>
              <w:autoSpaceDE w:val="0"/>
              <w:autoSpaceDN w:val="0"/>
              <w:adjustRightInd w:val="0"/>
              <w:spacing w:before="1" w:line="186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  <w:p w14:paraId="3A51F8E6">
            <w:pPr>
              <w:kinsoku w:val="0"/>
              <w:wordWrap w:val="0"/>
              <w:autoSpaceDE w:val="0"/>
              <w:autoSpaceDN w:val="0"/>
              <w:adjustRightInd w:val="0"/>
              <w:spacing w:after="175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w w:val="99"/>
                <w:sz w:val="32"/>
                <w:szCs w:val="32"/>
              </w:rPr>
              <w:t>联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系人电话</w:t>
            </w:r>
          </w:p>
        </w:tc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65A1B">
            <w:pPr>
              <w:kinsoku w:val="0"/>
              <w:wordWrap w:val="0"/>
              <w:autoSpaceDE w:val="0"/>
              <w:autoSpaceDN w:val="0"/>
              <w:adjustRightInd w:val="0"/>
              <w:spacing w:before="1" w:line="211" w:lineRule="auto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7BB3BF">
            <w:pPr>
              <w:kinsoku w:val="0"/>
              <w:wordWrap w:val="0"/>
              <w:autoSpaceDE w:val="0"/>
              <w:autoSpaceDN w:val="0"/>
              <w:adjustRightInd w:val="0"/>
              <w:spacing w:before="1" w:line="186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  <w:p w14:paraId="05AB7CA2">
            <w:pPr>
              <w:kinsoku w:val="0"/>
              <w:wordWrap w:val="0"/>
              <w:autoSpaceDE w:val="0"/>
              <w:autoSpaceDN w:val="0"/>
              <w:adjustRightInd w:val="0"/>
              <w:spacing w:after="175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w w:val="99"/>
                <w:sz w:val="32"/>
                <w:szCs w:val="32"/>
              </w:rPr>
              <w:t>联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系人手机</w:t>
            </w:r>
          </w:p>
        </w:tc>
        <w:tc>
          <w:tcPr>
            <w:tcW w:w="2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D908F4">
            <w:pPr>
              <w:kinsoku w:val="0"/>
              <w:wordWrap w:val="0"/>
              <w:autoSpaceDE w:val="0"/>
              <w:autoSpaceDN w:val="0"/>
              <w:adjustRightInd w:val="0"/>
              <w:spacing w:before="1" w:line="211" w:lineRule="auto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53FFA67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70" w:hRule="atLeast"/>
        </w:trPr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330300">
            <w:pPr>
              <w:kinsoku w:val="0"/>
              <w:wordWrap w:val="0"/>
              <w:autoSpaceDE w:val="0"/>
              <w:autoSpaceDN w:val="0"/>
              <w:adjustRightInd w:val="0"/>
              <w:spacing w:line="185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  <w:p w14:paraId="1806F257">
            <w:pPr>
              <w:kinsoku w:val="0"/>
              <w:wordWrap w:val="0"/>
              <w:autoSpaceDE w:val="0"/>
              <w:autoSpaceDN w:val="0"/>
              <w:adjustRightInd w:val="0"/>
              <w:spacing w:after="177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w w:val="99"/>
                <w:sz w:val="32"/>
                <w:szCs w:val="32"/>
              </w:rPr>
              <w:t>所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投项目名称</w:t>
            </w:r>
          </w:p>
        </w:tc>
        <w:tc>
          <w:tcPr>
            <w:tcW w:w="69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BB730">
            <w:pPr>
              <w:kinsoku w:val="0"/>
              <w:wordWrap w:val="0"/>
              <w:autoSpaceDE w:val="0"/>
              <w:autoSpaceDN w:val="0"/>
              <w:adjustRightInd w:val="0"/>
              <w:spacing w:before="1" w:line="211" w:lineRule="auto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3981405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70" w:hRule="atLeast"/>
        </w:trPr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A32BDC">
            <w:pPr>
              <w:kinsoku w:val="0"/>
              <w:wordWrap w:val="0"/>
              <w:autoSpaceDE w:val="0"/>
              <w:autoSpaceDN w:val="0"/>
              <w:adjustRightInd w:val="0"/>
              <w:spacing w:before="1" w:line="187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  <w:p w14:paraId="3BD6429B">
            <w:pPr>
              <w:kinsoku w:val="0"/>
              <w:wordWrap w:val="0"/>
              <w:autoSpaceDE w:val="0"/>
              <w:autoSpaceDN w:val="0"/>
              <w:adjustRightInd w:val="0"/>
              <w:spacing w:after="175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w w:val="99"/>
                <w:sz w:val="32"/>
                <w:szCs w:val="32"/>
              </w:rPr>
              <w:t>所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投包号</w:t>
            </w:r>
          </w:p>
        </w:tc>
        <w:tc>
          <w:tcPr>
            <w:tcW w:w="69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60A2E">
            <w:pPr>
              <w:kinsoku w:val="0"/>
              <w:wordWrap w:val="0"/>
              <w:autoSpaceDE w:val="0"/>
              <w:autoSpaceDN w:val="0"/>
              <w:adjustRightInd w:val="0"/>
              <w:spacing w:before="1" w:line="211" w:lineRule="auto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</w:tbl>
    <w:p w14:paraId="55B27BE7">
      <w:pPr>
        <w:kinsoku w:val="0"/>
        <w:wordWrap w:val="0"/>
        <w:autoSpaceDE w:val="0"/>
        <w:autoSpaceDN w:val="0"/>
        <w:adjustRightInd w:val="0"/>
        <w:spacing w:before="1" w:after="57" w:line="365" w:lineRule="auto"/>
        <w:ind w:left="344" w:right="345"/>
        <w:jc w:val="left"/>
        <w:textAlignment w:val="baseline"/>
        <w:rPr>
          <w:rFonts w:hint="eastAsia" w:ascii="方正仿宋_GBK" w:hAnsi="方正仿宋_GBK" w:eastAsia="方正仿宋_GBK" w:cs="方正仿宋_GBK"/>
          <w:b w:val="0"/>
          <w:bCs/>
          <w:w w:val="99"/>
          <w:sz w:val="32"/>
          <w:szCs w:val="32"/>
          <w14:textOutline w14:w="0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方正仿宋_GBK" w:hAnsi="方正仿宋_GBK" w:eastAsia="方正仿宋_GBK" w:cs="方正仿宋_GBK"/>
          <w:b w:val="0"/>
          <w:bCs/>
          <w:w w:val="99"/>
          <w:sz w:val="32"/>
          <w:szCs w:val="32"/>
          <w14:textOutline w14:w="0" w14:cap="rnd" w14:cmpd="sng" w14:algn="ctr">
            <w14:solidFill>
              <w14:srgbClr w14:val="000000"/>
            </w14:solidFill>
            <w14:prstDash w14:val="solid"/>
            <w14:bevel/>
          </w14:textOutline>
        </w:rPr>
        <w:t>备注：</w:t>
      </w:r>
    </w:p>
    <w:p w14:paraId="003CAF54">
      <w:pPr>
        <w:kinsoku w:val="0"/>
        <w:wordWrap w:val="0"/>
        <w:autoSpaceDE w:val="0"/>
        <w:autoSpaceDN w:val="0"/>
        <w:adjustRightInd w:val="0"/>
        <w:spacing w:before="1" w:after="57" w:line="365" w:lineRule="auto"/>
        <w:ind w:left="344" w:right="345" w:firstLine="632" w:firstLineChars="200"/>
        <w:jc w:val="left"/>
        <w:textAlignment w:val="baseline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14:textOutline w14:w="0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方正仿宋_GBK" w:hAnsi="方正仿宋_GBK" w:eastAsia="方正仿宋_GBK" w:cs="方正仿宋_GBK"/>
          <w:b w:val="0"/>
          <w:bCs/>
          <w:w w:val="99"/>
          <w:sz w:val="32"/>
          <w:szCs w:val="32"/>
          <w14:textOutline w14:w="0" w14:cap="rnd" w14:cmpd="sng" w14:algn="ctr">
            <w14:solidFill>
              <w14:srgbClr w14:val="000000"/>
            </w14:solidFill>
            <w14:prstDash w14:val="solid"/>
            <w14:bevel/>
          </w14:textOutline>
        </w:rPr>
        <w:t>1</w:t>
      </w:r>
      <w:r>
        <w:rPr>
          <w:rFonts w:hint="eastAsia" w:ascii="方正仿宋_GBK" w:hAnsi="方正仿宋_GBK" w:eastAsia="方正仿宋_GBK" w:cs="方正仿宋_GBK"/>
          <w:b w:val="0"/>
          <w:bCs/>
          <w:w w:val="99"/>
          <w:sz w:val="32"/>
          <w:szCs w:val="32"/>
          <w:lang w:val="en-US" w:eastAsia="zh-CN"/>
          <w14:textOutline w14:w="0" w14:cap="rnd" w14:cmpd="sng" w14:algn="ctr">
            <w14:solidFill>
              <w14:srgbClr w14:val="000000"/>
            </w14:solidFill>
            <w14:prstDash w14:val="solid"/>
            <w14:bevel/>
          </w14:textOutline>
        </w:rPr>
        <w:t>.</w:t>
      </w:r>
      <w:r>
        <w:rPr>
          <w:rFonts w:hint="eastAsia" w:ascii="方正仿宋_GBK" w:hAnsi="方正仿宋_GBK" w:eastAsia="方正仿宋_GBK" w:cs="方正仿宋_GBK"/>
          <w:b w:val="0"/>
          <w:bCs/>
          <w:w w:val="99"/>
          <w:sz w:val="32"/>
          <w:szCs w:val="32"/>
          <w14:textOutline w14:w="0" w14:cap="rnd" w14:cmpd="sng" w14:algn="ctr">
            <w14:solidFill>
              <w14:srgbClr w14:val="000000"/>
            </w14:solidFill>
            <w14:prstDash w14:val="solid"/>
            <w14:bevel/>
          </w14:textOutline>
        </w:rPr>
        <w:t>请准备参与本项目投标人如实填写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14:textOutline w14:w="0" w14:cap="rnd" w14:cmpd="sng" w14:algn="ctr">
            <w14:solidFill>
              <w14:srgbClr w14:val="000000"/>
            </w14:solidFill>
            <w14:prstDash w14:val="solid"/>
            <w14:bevel/>
          </w14:textOutline>
        </w:rPr>
        <w:t>（以上信息均为必填内容）后邮件</w:t>
      </w:r>
      <w:r>
        <w:rPr>
          <w:rFonts w:hint="eastAsia" w:ascii="方正仿宋_GBK" w:hAnsi="方正仿宋_GBK" w:eastAsia="方正仿宋_GBK" w:cs="方正仿宋_GBK"/>
          <w:b w:val="0"/>
          <w:bCs/>
          <w:w w:val="99"/>
          <w:sz w:val="32"/>
          <w:szCs w:val="32"/>
          <w14:textOutline w14:w="0" w14:cap="rnd" w14:cmpd="sng" w14:algn="ctr">
            <w14:solidFill>
              <w14:srgbClr w14:val="000000"/>
            </w14:solidFill>
            <w14:prstDash w14:val="solid"/>
            <w14:bevel/>
          </w14:textOutline>
        </w:rPr>
        <w:t>至采购人（邮箱：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lang w:val="en-US" w:eastAsia="zh-CN"/>
        </w:rPr>
        <w:t>489335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lang w:val="en-US" w:eastAsia="zh-CN"/>
        </w:rPr>
        <w:t>684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  <w:t>@qq.com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14:textOutline w14:w="0" w14:cap="rnd" w14:cmpd="sng" w14:algn="ctr">
            <w14:solidFill>
              <w14:srgbClr w14:val="000000"/>
            </w14:solidFill>
            <w14:prstDash w14:val="solid"/>
            <w14:bevel/>
          </w14:textOutline>
        </w:rPr>
        <w:t>，电话：0514-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lang w:val="en-US" w:eastAsia="zh-CN"/>
          <w14:textOutline w14:w="0" w14:cap="rnd" w14:cmpd="sng" w14:algn="ctr">
            <w14:solidFill>
              <w14:srgbClr w14:val="000000"/>
            </w14:solidFill>
            <w14:prstDash w14:val="solid"/>
            <w14:bevel/>
          </w14:textOutline>
        </w:rPr>
        <w:t>87116778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14:textOutline w14:w="0" w14:cap="rnd" w14:cmpd="sng" w14:algn="ctr">
            <w14:solidFill>
              <w14:srgbClr w14:val="000000"/>
            </w14:solidFill>
            <w14:prstDash w14:val="solid"/>
            <w14:bevel/>
          </w14:textOutline>
        </w:rPr>
        <w:t>）。</w:t>
      </w:r>
    </w:p>
    <w:p w14:paraId="109E9799">
      <w:pPr>
        <w:kinsoku w:val="0"/>
        <w:wordWrap w:val="0"/>
        <w:autoSpaceDE w:val="0"/>
        <w:autoSpaceDN w:val="0"/>
        <w:adjustRightInd w:val="0"/>
        <w:spacing w:before="1" w:after="57" w:line="365" w:lineRule="auto"/>
        <w:ind w:left="344" w:right="345" w:firstLine="636" w:firstLineChars="200"/>
        <w:jc w:val="left"/>
        <w:textAlignment w:val="baseline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/>
          <w:spacing w:val="1"/>
          <w:w w:val="99"/>
          <w:sz w:val="32"/>
          <w:szCs w:val="32"/>
          <w14:textOutline w14:w="0" w14:cap="rnd" w14:cmpd="sng" w14:algn="ctr">
            <w14:solidFill>
              <w14:srgbClr w14:val="000000"/>
            </w14:solidFill>
            <w14:prstDash w14:val="solid"/>
            <w14:bevel/>
          </w14:textOutline>
        </w:rPr>
        <w:t>2</w:t>
      </w:r>
      <w:r>
        <w:rPr>
          <w:rFonts w:hint="eastAsia" w:ascii="方正仿宋_GBK" w:hAnsi="方正仿宋_GBK" w:eastAsia="方正仿宋_GBK" w:cs="方正仿宋_GBK"/>
          <w:b w:val="0"/>
          <w:bCs/>
          <w:w w:val="99"/>
          <w:sz w:val="32"/>
          <w:szCs w:val="32"/>
          <w:lang w:val="en-US" w:eastAsia="zh-CN"/>
          <w14:textOutline w14:w="0" w14:cap="rnd" w14:cmpd="sng" w14:algn="ctr">
            <w14:solidFill>
              <w14:srgbClr w14:val="000000"/>
            </w14:solidFill>
            <w14:prstDash w14:val="solid"/>
            <w14:bevel/>
          </w14:textOutline>
        </w:rPr>
        <w:t>.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14:textOutline w14:w="0" w14:cap="rnd" w14:cmpd="sng" w14:algn="ctr">
            <w14:solidFill>
              <w14:srgbClr w14:val="000000"/>
            </w14:solidFill>
            <w14:prstDash w14:val="solid"/>
            <w14:bevel/>
          </w14:textOutline>
        </w:rPr>
        <w:t>因投标人填写有误，造成以上信息资料的不实将由投标人承担责任。</w:t>
      </w:r>
    </w:p>
    <w:sectPr>
      <w:type w:val="continuous"/>
      <w:pgSz w:w="11920" w:h="16840"/>
      <w:pgMar w:top="1431" w:right="1072" w:bottom="1431" w:left="1072" w:header="0" w:footer="0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lTrailSpace/>
    <w:doNotExpandShiftReturn/>
    <w:useFELayout/>
    <w:compatSetting w:name="compatibilityMode" w:uri="http://schemas.microsoft.com/office/word" w:val="14"/>
  </w:compat>
  <w:rsids>
    <w:rsidRoot w:val="009F0517"/>
    <w:rsid w:val="00276939"/>
    <w:rsid w:val="00780875"/>
    <w:rsid w:val="008452C1"/>
    <w:rsid w:val="009F0517"/>
    <w:rsid w:val="00FC1813"/>
    <w:rsid w:val="04F93265"/>
    <w:rsid w:val="69B5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Arial" w:hAnsi="Arial" w:cs="Arial" w:eastAsiaTheme="minorEastAsia"/>
      <w:color w:val="000000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208</Words>
  <Characters>236</Characters>
  <Lines>2</Lines>
  <Paragraphs>1</Paragraphs>
  <TotalTime>0</TotalTime>
  <ScaleCrop>false</ScaleCrop>
  <LinksUpToDate>false</LinksUpToDate>
  <CharactersWithSpaces>268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2025-08-12T11:27:00Z</dcterms:created>
  <dc:creator>Lenovo</dc:creator>
  <cp:lastModifiedBy>XGY</cp:lastModifiedBy>
  <dcterms:modified xsi:type="dcterms:W3CDTF">2025-08-20T03:22:46Z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eyJoZGlkIjoiNTlkYzJiNWM4ZjM0YTI1MDQ1OWRlY2JkNzE5ODliYzkiLCJ1c2VySWQiOiIxODk5MDUzODIifQ==</vt:lpwstr>
  </property>
  <property fmtid="{D5CDD505-2E9C-101B-9397-08002B2CF9AE}" pid="3" name="KSOProductBuildVer">
    <vt:lpwstr>2052-12.1.0.21915</vt:lpwstr>
  </property>
  <property fmtid="{D5CDD505-2E9C-101B-9397-08002B2CF9AE}" pid="4" name="ICV">
    <vt:lpwstr>DE90A993D8F34B9BBA02DC257CE3F64A_12</vt:lpwstr>
  </property>
</Properties>
</file>