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EastAsia" w:hAnsiTheme="minorEastAsia" w:hint="eastAsia"/>
          <w:sz w:val="32"/>
          <w:szCs w:val="32"/>
        </w:rPr>
        <w:id w:val="10855486"/>
        <w:docPartObj>
          <w:docPartGallery w:val="AutoText"/>
        </w:docPartObj>
      </w:sdtPr>
      <w:sdtEndPr>
        <w:rPr>
          <w:rFonts w:ascii="Times New Roman" w:hAnsi="Times New Roman" w:cs="Times New Roman" w:hint="default"/>
          <w:b/>
          <w:sz w:val="24"/>
          <w:szCs w:val="24"/>
        </w:rPr>
      </w:sdtEndPr>
      <w:sdtContent>
        <w:p w:rsidR="00175261" w:rsidRDefault="00175261">
          <w:pPr>
            <w:rPr>
              <w:rFonts w:asciiTheme="minorEastAsia" w:hAnsiTheme="minorEastAsia"/>
              <w:sz w:val="32"/>
              <w:szCs w:val="32"/>
            </w:rPr>
          </w:pPr>
        </w:p>
        <w:p w:rsidR="00175261" w:rsidRDefault="00175261">
          <w:pPr>
            <w:rPr>
              <w:rFonts w:asciiTheme="minorEastAsia" w:hAnsiTheme="minorEastAsia"/>
              <w:sz w:val="32"/>
              <w:szCs w:val="32"/>
            </w:rPr>
          </w:pPr>
        </w:p>
        <w:p w:rsidR="00175261" w:rsidRDefault="00175261">
          <w:pPr>
            <w:rPr>
              <w:rFonts w:asciiTheme="minorEastAsia" w:hAnsiTheme="minorEastAsia"/>
              <w:sz w:val="32"/>
              <w:szCs w:val="32"/>
            </w:rPr>
          </w:pPr>
        </w:p>
        <w:p w:rsidR="00175261" w:rsidRDefault="00A860DA">
          <w:pPr>
            <w:jc w:val="center"/>
            <w:rPr>
              <w:rFonts w:asciiTheme="minorEastAsia" w:hAnsiTheme="minorEastAsia"/>
              <w:sz w:val="52"/>
              <w:szCs w:val="52"/>
            </w:rPr>
          </w:pPr>
          <w:r>
            <w:rPr>
              <w:rFonts w:asciiTheme="minorEastAsia" w:hAnsiTheme="minorEastAsia" w:hint="eastAsia"/>
              <w:sz w:val="52"/>
              <w:szCs w:val="52"/>
            </w:rPr>
            <w:t>扬州中法环境股份有限公司</w:t>
          </w:r>
        </w:p>
        <w:p w:rsidR="00175261" w:rsidRDefault="00A860DA">
          <w:pPr>
            <w:jc w:val="center"/>
            <w:rPr>
              <w:rFonts w:asciiTheme="minorEastAsia" w:hAnsiTheme="minorEastAsia"/>
              <w:sz w:val="52"/>
              <w:szCs w:val="52"/>
            </w:rPr>
          </w:pPr>
          <w:r>
            <w:rPr>
              <w:rFonts w:asciiTheme="minorEastAsia" w:hAnsiTheme="minorEastAsia" w:hint="eastAsia"/>
              <w:sz w:val="52"/>
              <w:szCs w:val="52"/>
            </w:rPr>
            <w:t>厂区保洁及设备维护保养招标文件</w:t>
          </w:r>
        </w:p>
        <w:p w:rsidR="00175261" w:rsidRDefault="00175261">
          <w:pPr>
            <w:jc w:val="center"/>
            <w:rPr>
              <w:rFonts w:asciiTheme="minorEastAsia" w:hAnsiTheme="minorEastAsia"/>
              <w:sz w:val="32"/>
              <w:szCs w:val="32"/>
            </w:rPr>
          </w:pPr>
        </w:p>
        <w:p w:rsidR="00175261" w:rsidRDefault="00175261">
          <w:pPr>
            <w:jc w:val="center"/>
            <w:rPr>
              <w:rFonts w:asciiTheme="minorEastAsia" w:hAnsiTheme="minorEastAsia"/>
              <w:sz w:val="32"/>
              <w:szCs w:val="32"/>
            </w:rPr>
          </w:pPr>
        </w:p>
        <w:p w:rsidR="00175261" w:rsidRDefault="00175261">
          <w:pPr>
            <w:jc w:val="center"/>
            <w:rPr>
              <w:rFonts w:asciiTheme="minorEastAsia" w:hAnsiTheme="minorEastAsia"/>
              <w:sz w:val="32"/>
              <w:szCs w:val="32"/>
            </w:rPr>
          </w:pPr>
        </w:p>
        <w:p w:rsidR="00175261" w:rsidRDefault="00175261">
          <w:pPr>
            <w:jc w:val="center"/>
            <w:rPr>
              <w:rFonts w:asciiTheme="minorEastAsia" w:hAnsiTheme="minorEastAsia"/>
              <w:sz w:val="32"/>
              <w:szCs w:val="32"/>
            </w:rPr>
          </w:pPr>
        </w:p>
        <w:p w:rsidR="00175261" w:rsidRDefault="00175261">
          <w:pPr>
            <w:jc w:val="center"/>
            <w:rPr>
              <w:rFonts w:asciiTheme="minorEastAsia" w:hAnsiTheme="minorEastAsia"/>
              <w:sz w:val="32"/>
              <w:szCs w:val="32"/>
            </w:rPr>
          </w:pPr>
        </w:p>
        <w:p w:rsidR="00175261" w:rsidRDefault="00175261">
          <w:pPr>
            <w:jc w:val="center"/>
            <w:rPr>
              <w:rFonts w:asciiTheme="minorEastAsia" w:hAnsiTheme="minorEastAsia"/>
              <w:sz w:val="32"/>
              <w:szCs w:val="32"/>
            </w:rPr>
          </w:pPr>
        </w:p>
        <w:p w:rsidR="00175261" w:rsidRDefault="00175261">
          <w:pPr>
            <w:jc w:val="center"/>
            <w:rPr>
              <w:rFonts w:asciiTheme="minorEastAsia" w:hAnsiTheme="minorEastAsia"/>
              <w:sz w:val="32"/>
              <w:szCs w:val="32"/>
            </w:rPr>
          </w:pPr>
        </w:p>
        <w:p w:rsidR="00175261" w:rsidRDefault="00175261">
          <w:pPr>
            <w:jc w:val="center"/>
            <w:rPr>
              <w:rFonts w:asciiTheme="minorEastAsia" w:hAnsiTheme="minorEastAsia"/>
              <w:sz w:val="32"/>
              <w:szCs w:val="32"/>
            </w:rPr>
          </w:pPr>
        </w:p>
        <w:p w:rsidR="00175261" w:rsidRDefault="00A860DA">
          <w:pPr>
            <w:jc w:val="center"/>
            <w:rPr>
              <w:rFonts w:asciiTheme="minorEastAsia" w:hAnsiTheme="minorEastAsia"/>
              <w:sz w:val="32"/>
              <w:szCs w:val="32"/>
            </w:rPr>
          </w:pPr>
          <w:r>
            <w:rPr>
              <w:rFonts w:asciiTheme="minorEastAsia" w:hAnsiTheme="minorEastAsia" w:hint="eastAsia"/>
              <w:sz w:val="32"/>
              <w:szCs w:val="32"/>
            </w:rPr>
            <w:t>招标人：扬州中法环境股份有限公司</w:t>
          </w:r>
        </w:p>
        <w:p w:rsidR="00175261" w:rsidRDefault="00175261">
          <w:pPr>
            <w:jc w:val="center"/>
            <w:rPr>
              <w:rFonts w:asciiTheme="minorEastAsia" w:hAnsiTheme="minorEastAsia"/>
              <w:sz w:val="32"/>
              <w:szCs w:val="32"/>
            </w:rPr>
          </w:pPr>
        </w:p>
        <w:p w:rsidR="00175261" w:rsidRDefault="00A860DA">
          <w:pPr>
            <w:jc w:val="center"/>
            <w:rPr>
              <w:rFonts w:asciiTheme="minorEastAsia" w:hAnsiTheme="minorEastAsia"/>
              <w:sz w:val="32"/>
              <w:szCs w:val="32"/>
            </w:rPr>
          </w:pPr>
          <w:r>
            <w:rPr>
              <w:rFonts w:asciiTheme="minorEastAsia" w:hAnsiTheme="minorEastAsia" w:hint="eastAsia"/>
              <w:sz w:val="32"/>
              <w:szCs w:val="32"/>
            </w:rPr>
            <w:t>日期：</w:t>
          </w:r>
          <w:r w:rsidR="005F2CFA">
            <w:rPr>
              <w:rFonts w:asciiTheme="minorEastAsia" w:hAnsiTheme="minorEastAsia" w:hint="eastAsia"/>
              <w:sz w:val="32"/>
              <w:szCs w:val="32"/>
            </w:rPr>
            <w:t>2019</w:t>
          </w:r>
          <w:r>
            <w:rPr>
              <w:rFonts w:asciiTheme="minorEastAsia" w:hAnsiTheme="minorEastAsia" w:hint="eastAsia"/>
              <w:sz w:val="32"/>
              <w:szCs w:val="32"/>
            </w:rPr>
            <w:t>年</w:t>
          </w:r>
          <w:r w:rsidR="00FB0669">
            <w:rPr>
              <w:rFonts w:asciiTheme="minorEastAsia" w:hAnsiTheme="minorEastAsia"/>
              <w:sz w:val="32"/>
              <w:szCs w:val="32"/>
            </w:rPr>
            <w:t>07</w:t>
          </w:r>
          <w:r>
            <w:rPr>
              <w:rFonts w:asciiTheme="minorEastAsia" w:hAnsiTheme="minorEastAsia" w:hint="eastAsia"/>
              <w:sz w:val="32"/>
              <w:szCs w:val="32"/>
            </w:rPr>
            <w:t>月</w:t>
          </w:r>
          <w:r w:rsidR="00E62D52">
            <w:rPr>
              <w:rFonts w:asciiTheme="minorEastAsia" w:hAnsiTheme="minorEastAsia"/>
              <w:sz w:val="32"/>
              <w:szCs w:val="32"/>
            </w:rPr>
            <w:t>08</w:t>
          </w:r>
          <w:r>
            <w:rPr>
              <w:rFonts w:asciiTheme="minorEastAsia" w:hAnsiTheme="minorEastAsia" w:hint="eastAsia"/>
              <w:sz w:val="32"/>
              <w:szCs w:val="32"/>
            </w:rPr>
            <w:t>日</w:t>
          </w:r>
        </w:p>
        <w:p w:rsidR="00175261" w:rsidRDefault="00A860DA">
          <w:pPr>
            <w:widowControl/>
            <w:jc w:val="left"/>
            <w:rPr>
              <w:rFonts w:ascii="Times New Roman" w:hAnsi="Times New Roman" w:cs="Times New Roman"/>
              <w:b/>
              <w:sz w:val="24"/>
              <w:szCs w:val="24"/>
            </w:rPr>
          </w:pPr>
          <w:r>
            <w:rPr>
              <w:rFonts w:ascii="Times New Roman" w:hAnsi="Times New Roman" w:cs="Times New Roman"/>
              <w:b/>
              <w:sz w:val="24"/>
              <w:szCs w:val="24"/>
            </w:rPr>
            <w:br w:type="page"/>
          </w:r>
        </w:p>
      </w:sdtContent>
    </w:sdt>
    <w:p w:rsidR="00175261" w:rsidRDefault="00A860DA">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lastRenderedPageBreak/>
        <w:t>扬州中法环境股份有限公司</w:t>
      </w:r>
      <w:bookmarkStart w:id="0" w:name="_Hlk512692432"/>
      <w:r>
        <w:rPr>
          <w:rFonts w:ascii="Times New Roman" w:hAnsi="Times New Roman" w:cs="Times New Roman" w:hint="eastAsia"/>
          <w:b/>
          <w:sz w:val="24"/>
          <w:szCs w:val="24"/>
        </w:rPr>
        <w:t>厂区保洁及设备维护保养</w:t>
      </w:r>
      <w:bookmarkEnd w:id="0"/>
      <w:r w:rsidR="009423AA">
        <w:rPr>
          <w:rFonts w:ascii="Times New Roman" w:hAnsi="Times New Roman" w:cs="Times New Roman" w:hint="eastAsia"/>
          <w:b/>
          <w:sz w:val="24"/>
          <w:szCs w:val="24"/>
        </w:rPr>
        <w:t>项目</w:t>
      </w:r>
      <w:r>
        <w:rPr>
          <w:rFonts w:ascii="Times New Roman" w:hAnsi="Times New Roman" w:cs="Times New Roman"/>
          <w:b/>
          <w:sz w:val="24"/>
          <w:szCs w:val="24"/>
        </w:rPr>
        <w:t>招标</w:t>
      </w:r>
    </w:p>
    <w:p w:rsidR="00175261" w:rsidRDefault="00A860DA">
      <w:pPr>
        <w:pStyle w:val="af0"/>
        <w:numPr>
          <w:ilvl w:val="0"/>
          <w:numId w:val="1"/>
        </w:numPr>
        <w:spacing w:line="360" w:lineRule="auto"/>
        <w:ind w:firstLineChars="0"/>
        <w:jc w:val="center"/>
        <w:rPr>
          <w:rFonts w:ascii="Times New Roman" w:hAnsi="Times New Roman" w:cs="Times New Roman"/>
          <w:b/>
          <w:sz w:val="24"/>
          <w:szCs w:val="24"/>
        </w:rPr>
      </w:pPr>
      <w:r>
        <w:rPr>
          <w:rFonts w:ascii="Times New Roman" w:hAnsi="Times New Roman" w:cs="Times New Roman"/>
          <w:b/>
          <w:sz w:val="24"/>
          <w:szCs w:val="24"/>
        </w:rPr>
        <w:t>招标公告</w:t>
      </w:r>
    </w:p>
    <w:p w:rsidR="00175261" w:rsidRDefault="00A860DA">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扬州中法环境股份有限公司对</w:t>
      </w:r>
      <w:r>
        <w:rPr>
          <w:rFonts w:ascii="Times New Roman" w:hAnsi="Times New Roman" w:cs="Times New Roman" w:hint="eastAsia"/>
          <w:sz w:val="24"/>
          <w:szCs w:val="24"/>
        </w:rPr>
        <w:t>厂区保洁及设备维护保养</w:t>
      </w:r>
      <w:r w:rsidR="009423AA">
        <w:rPr>
          <w:rFonts w:ascii="Times New Roman" w:hAnsi="Times New Roman" w:cs="Times New Roman" w:hint="eastAsia"/>
          <w:sz w:val="24"/>
          <w:szCs w:val="24"/>
        </w:rPr>
        <w:t>项目</w:t>
      </w:r>
      <w:r>
        <w:rPr>
          <w:rFonts w:ascii="Times New Roman" w:hAnsi="Times New Roman" w:cs="Times New Roman"/>
          <w:sz w:val="24"/>
          <w:szCs w:val="24"/>
        </w:rPr>
        <w:t>进行招标，资金来源为自有资金，招标方式为公开招标，招标公告具体事宜如下。</w:t>
      </w:r>
    </w:p>
    <w:p w:rsidR="00175261" w:rsidRDefault="00A860DA">
      <w:pPr>
        <w:spacing w:line="360" w:lineRule="auto"/>
        <w:rPr>
          <w:rFonts w:ascii="Times New Roman" w:hAnsi="Times New Roman" w:cs="Times New Roman"/>
          <w:sz w:val="24"/>
          <w:szCs w:val="24"/>
          <w:u w:val="single"/>
        </w:rPr>
      </w:pPr>
      <w:r>
        <w:rPr>
          <w:rFonts w:ascii="Times New Roman" w:hAnsi="Times New Roman" w:cs="Times New Roman"/>
          <w:b/>
          <w:sz w:val="24"/>
          <w:szCs w:val="24"/>
        </w:rPr>
        <w:t>一、招标人：</w:t>
      </w:r>
      <w:r>
        <w:rPr>
          <w:rFonts w:ascii="Times New Roman" w:hAnsi="Times New Roman" w:cs="Times New Roman"/>
          <w:sz w:val="24"/>
          <w:szCs w:val="24"/>
        </w:rPr>
        <w:t>扬州中法环境股份有限公司</w:t>
      </w:r>
    </w:p>
    <w:p w:rsidR="00175261" w:rsidRDefault="00A860DA">
      <w:pPr>
        <w:spacing w:line="360" w:lineRule="auto"/>
        <w:rPr>
          <w:rFonts w:ascii="Times New Roman" w:hAnsi="Times New Roman" w:cs="Times New Roman"/>
          <w:sz w:val="24"/>
          <w:szCs w:val="24"/>
        </w:rPr>
      </w:pPr>
      <w:r>
        <w:rPr>
          <w:rFonts w:ascii="Times New Roman" w:hAnsi="Times New Roman" w:cs="Times New Roman"/>
          <w:b/>
          <w:sz w:val="24"/>
          <w:szCs w:val="24"/>
        </w:rPr>
        <w:t>二、项目名称：</w:t>
      </w:r>
      <w:r>
        <w:rPr>
          <w:rFonts w:ascii="Times New Roman" w:hAnsi="Times New Roman" w:cs="Times New Roman" w:hint="eastAsia"/>
          <w:sz w:val="24"/>
          <w:szCs w:val="24"/>
        </w:rPr>
        <w:t>厂区保洁及设备维护保养</w:t>
      </w:r>
    </w:p>
    <w:p w:rsidR="00175261" w:rsidRDefault="00A860DA">
      <w:pPr>
        <w:spacing w:line="360" w:lineRule="auto"/>
        <w:rPr>
          <w:rFonts w:ascii="Times New Roman" w:hAnsi="Times New Roman" w:cs="Times New Roman"/>
          <w:sz w:val="24"/>
          <w:szCs w:val="24"/>
        </w:rPr>
      </w:pPr>
      <w:r>
        <w:rPr>
          <w:rFonts w:ascii="Times New Roman" w:hAnsi="Times New Roman" w:cs="Times New Roman"/>
          <w:b/>
          <w:sz w:val="24"/>
          <w:szCs w:val="24"/>
        </w:rPr>
        <w:t>三、</w:t>
      </w:r>
      <w:r>
        <w:rPr>
          <w:rFonts w:ascii="Times New Roman" w:hAnsi="Times New Roman" w:cs="Times New Roman" w:hint="eastAsia"/>
          <w:b/>
          <w:sz w:val="24"/>
          <w:szCs w:val="24"/>
        </w:rPr>
        <w:t>项目</w:t>
      </w:r>
      <w:r>
        <w:rPr>
          <w:rFonts w:ascii="Times New Roman" w:hAnsi="Times New Roman" w:cs="Times New Roman"/>
          <w:b/>
          <w:sz w:val="24"/>
          <w:szCs w:val="24"/>
        </w:rPr>
        <w:t>地点：</w:t>
      </w: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rsidR="00175261" w:rsidRDefault="00A860DA">
      <w:pPr>
        <w:spacing w:line="360" w:lineRule="auto"/>
        <w:rPr>
          <w:rFonts w:ascii="Times New Roman" w:hAnsi="Times New Roman" w:cs="Times New Roman"/>
          <w:sz w:val="24"/>
          <w:szCs w:val="24"/>
        </w:rPr>
      </w:pPr>
      <w:r>
        <w:rPr>
          <w:rFonts w:ascii="Times New Roman" w:hAnsi="Times New Roman" w:cs="Times New Roman"/>
          <w:b/>
          <w:sz w:val="24"/>
          <w:szCs w:val="24"/>
        </w:rPr>
        <w:t>四、现场勘探：</w:t>
      </w:r>
      <w:r>
        <w:rPr>
          <w:rFonts w:ascii="Times New Roman" w:hAnsi="Times New Roman" w:cs="Times New Roman"/>
          <w:sz w:val="24"/>
          <w:szCs w:val="24"/>
        </w:rPr>
        <w:t>施工现场条件由投标人自行勘探</w:t>
      </w:r>
      <w:r>
        <w:rPr>
          <w:rFonts w:ascii="Times New Roman" w:hAnsi="Times New Roman" w:cs="Times New Roman" w:hint="eastAsia"/>
          <w:sz w:val="24"/>
          <w:szCs w:val="24"/>
        </w:rPr>
        <w:t>。</w:t>
      </w:r>
    </w:p>
    <w:p w:rsidR="00175261" w:rsidRDefault="00A860DA">
      <w:pPr>
        <w:spacing w:line="360" w:lineRule="auto"/>
        <w:rPr>
          <w:rFonts w:ascii="Times New Roman" w:hAnsi="Times New Roman" w:cs="Times New Roman"/>
          <w:b/>
          <w:sz w:val="24"/>
          <w:szCs w:val="24"/>
        </w:rPr>
      </w:pPr>
      <w:r>
        <w:rPr>
          <w:rFonts w:ascii="Times New Roman" w:hAnsi="Times New Roman" w:cs="Times New Roman" w:hint="eastAsia"/>
          <w:b/>
          <w:sz w:val="24"/>
          <w:szCs w:val="24"/>
        </w:rPr>
        <w:t>五</w:t>
      </w:r>
      <w:r>
        <w:rPr>
          <w:rFonts w:ascii="Times New Roman" w:hAnsi="Times New Roman" w:cs="Times New Roman"/>
          <w:b/>
          <w:sz w:val="24"/>
          <w:szCs w:val="24"/>
        </w:rPr>
        <w:t>、招标文件</w:t>
      </w:r>
      <w:r>
        <w:rPr>
          <w:rFonts w:ascii="Times New Roman" w:hAnsi="Times New Roman" w:cs="Times New Roman" w:hint="eastAsia"/>
          <w:b/>
          <w:sz w:val="24"/>
          <w:szCs w:val="24"/>
        </w:rPr>
        <w:t>获取方式</w:t>
      </w:r>
      <w:r>
        <w:rPr>
          <w:rFonts w:ascii="Times New Roman" w:hAnsi="Times New Roman" w:cs="Times New Roman"/>
          <w:b/>
          <w:sz w:val="24"/>
          <w:szCs w:val="24"/>
        </w:rPr>
        <w:t>及联系人</w:t>
      </w:r>
    </w:p>
    <w:p w:rsidR="00175261" w:rsidRDefault="00A860DA">
      <w:pPr>
        <w:spacing w:line="500" w:lineRule="exact"/>
        <w:ind w:firstLine="480"/>
        <w:rPr>
          <w:rFonts w:ascii="宋体" w:hAnsi="宋体" w:cs="宋体"/>
          <w:kern w:val="1"/>
          <w:sz w:val="24"/>
        </w:rPr>
      </w:pPr>
      <w:r>
        <w:rPr>
          <w:rFonts w:ascii="宋体" w:hAnsi="宋体" w:cs="宋体" w:hint="eastAsia"/>
          <w:kern w:val="1"/>
          <w:sz w:val="24"/>
        </w:rPr>
        <w:t>招标</w:t>
      </w:r>
      <w:r>
        <w:rPr>
          <w:rFonts w:ascii="宋体" w:hAnsi="宋体" w:cs="宋体"/>
          <w:kern w:val="1"/>
          <w:sz w:val="24"/>
        </w:rPr>
        <w:t>文件下载地址：扬州市城建国有资产控股（集团）有限责任公司官方网站（网址：</w:t>
      </w:r>
      <w:hyperlink r:id="rId9" w:history="1">
        <w:r>
          <w:rPr>
            <w:rStyle w:val="af"/>
            <w:rFonts w:ascii="宋体" w:hAnsi="宋体" w:cs="宋体"/>
            <w:color w:val="auto"/>
            <w:kern w:val="1"/>
            <w:sz w:val="24"/>
          </w:rPr>
          <w:t>http://cjkg.yangzhou.gov.cn/</w:t>
        </w:r>
      </w:hyperlink>
      <w:r>
        <w:rPr>
          <w:rFonts w:ascii="宋体" w:hAnsi="宋体" w:cs="宋体"/>
          <w:kern w:val="1"/>
          <w:sz w:val="24"/>
        </w:rPr>
        <w:t>）</w:t>
      </w:r>
    </w:p>
    <w:p w:rsidR="00175261" w:rsidRDefault="00A860DA">
      <w:pPr>
        <w:spacing w:line="360" w:lineRule="auto"/>
        <w:ind w:firstLine="435"/>
        <w:rPr>
          <w:rFonts w:ascii="Times New Roman" w:hAnsi="Times New Roman" w:cs="Times New Roman"/>
          <w:sz w:val="24"/>
          <w:szCs w:val="24"/>
        </w:rPr>
      </w:pPr>
      <w:r>
        <w:rPr>
          <w:rFonts w:ascii="Times New Roman" w:hAnsi="Times New Roman" w:cs="Times New Roman"/>
          <w:sz w:val="24"/>
          <w:szCs w:val="24"/>
        </w:rPr>
        <w:t>联系人：</w:t>
      </w:r>
      <w:r w:rsidR="00277DAD">
        <w:rPr>
          <w:rFonts w:ascii="Times New Roman" w:hAnsi="Times New Roman" w:cs="Times New Roman" w:hint="eastAsia"/>
          <w:sz w:val="24"/>
          <w:szCs w:val="24"/>
        </w:rPr>
        <w:t>汤小力</w:t>
      </w:r>
      <w:r>
        <w:rPr>
          <w:rFonts w:ascii="Times New Roman" w:hAnsi="Times New Roman" w:cs="Times New Roman" w:hint="eastAsia"/>
          <w:sz w:val="24"/>
          <w:szCs w:val="24"/>
        </w:rPr>
        <w:t>；联系方式：</w:t>
      </w:r>
      <w:r w:rsidR="00277DAD">
        <w:rPr>
          <w:rFonts w:ascii="Times New Roman" w:hAnsi="Times New Roman" w:cs="Times New Roman"/>
          <w:sz w:val="24"/>
          <w:szCs w:val="24"/>
        </w:rPr>
        <w:t>1530527</w:t>
      </w:r>
      <w:r w:rsidR="00277DAD">
        <w:rPr>
          <w:rFonts w:ascii="Times New Roman" w:hAnsi="Times New Roman" w:cs="Times New Roman" w:hint="eastAsia"/>
          <w:sz w:val="24"/>
          <w:szCs w:val="24"/>
        </w:rPr>
        <w:t>3128</w:t>
      </w:r>
    </w:p>
    <w:p w:rsidR="00175261" w:rsidRDefault="00A860DA">
      <w:pPr>
        <w:spacing w:line="360" w:lineRule="auto"/>
        <w:rPr>
          <w:rFonts w:ascii="Times New Roman" w:hAnsi="Times New Roman" w:cs="Times New Roman"/>
          <w:b/>
          <w:sz w:val="24"/>
          <w:szCs w:val="24"/>
        </w:rPr>
      </w:pPr>
      <w:r>
        <w:rPr>
          <w:rFonts w:ascii="Times New Roman" w:hAnsi="Times New Roman" w:cs="Times New Roman" w:hint="eastAsia"/>
          <w:b/>
          <w:sz w:val="24"/>
          <w:szCs w:val="24"/>
        </w:rPr>
        <w:t>六、投标人报名时间及报名地点</w:t>
      </w:r>
    </w:p>
    <w:p w:rsidR="00175261" w:rsidRDefault="00A860DA">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报名时间：</w:t>
      </w:r>
      <w:r w:rsidR="00277DAD">
        <w:rPr>
          <w:rFonts w:ascii="Times New Roman" w:hAnsi="Times New Roman" w:cs="Times New Roman" w:hint="eastAsia"/>
          <w:sz w:val="24"/>
          <w:szCs w:val="24"/>
        </w:rPr>
        <w:t>2019</w:t>
      </w:r>
      <w:r>
        <w:rPr>
          <w:rFonts w:ascii="Times New Roman" w:hAnsi="Times New Roman" w:cs="Times New Roman" w:hint="eastAsia"/>
          <w:sz w:val="24"/>
          <w:szCs w:val="24"/>
        </w:rPr>
        <w:t>年</w:t>
      </w:r>
      <w:r>
        <w:rPr>
          <w:rFonts w:ascii="Times New Roman" w:hAnsi="Times New Roman" w:cs="Times New Roman"/>
          <w:sz w:val="24"/>
          <w:szCs w:val="24"/>
        </w:rPr>
        <w:t>7</w:t>
      </w:r>
      <w:r>
        <w:rPr>
          <w:rFonts w:ascii="Times New Roman" w:hAnsi="Times New Roman" w:cs="Times New Roman" w:hint="eastAsia"/>
          <w:sz w:val="24"/>
          <w:szCs w:val="24"/>
        </w:rPr>
        <w:t>月</w:t>
      </w:r>
      <w:r w:rsidR="00FB0669">
        <w:rPr>
          <w:rFonts w:ascii="Times New Roman" w:hAnsi="Times New Roman" w:cs="Times New Roman"/>
          <w:sz w:val="24"/>
          <w:szCs w:val="24"/>
        </w:rPr>
        <w:t>0</w:t>
      </w:r>
      <w:r w:rsidR="00E62D52">
        <w:rPr>
          <w:rFonts w:ascii="Times New Roman" w:hAnsi="Times New Roman" w:cs="Times New Roman"/>
          <w:sz w:val="24"/>
          <w:szCs w:val="24"/>
        </w:rPr>
        <w:t>8</w:t>
      </w:r>
      <w:r>
        <w:rPr>
          <w:rFonts w:ascii="Times New Roman" w:hAnsi="Times New Roman" w:cs="Times New Roman" w:hint="eastAsia"/>
          <w:sz w:val="24"/>
          <w:szCs w:val="24"/>
        </w:rPr>
        <w:t>日</w:t>
      </w:r>
      <w:r>
        <w:rPr>
          <w:rFonts w:ascii="Times New Roman" w:hAnsi="Times New Roman" w:cs="Times New Roman" w:hint="eastAsia"/>
          <w:sz w:val="24"/>
          <w:szCs w:val="24"/>
        </w:rPr>
        <w:t>9:00</w:t>
      </w:r>
      <w:r>
        <w:rPr>
          <w:rFonts w:ascii="Times New Roman" w:hAnsi="Times New Roman" w:cs="Times New Roman" w:hint="eastAsia"/>
          <w:sz w:val="24"/>
          <w:szCs w:val="24"/>
        </w:rPr>
        <w:t>点—</w:t>
      </w:r>
      <w:r w:rsidR="00277DAD">
        <w:rPr>
          <w:rFonts w:ascii="Times New Roman" w:hAnsi="Times New Roman" w:cs="Times New Roman" w:hint="eastAsia"/>
          <w:sz w:val="24"/>
          <w:szCs w:val="24"/>
        </w:rPr>
        <w:t>2019</w:t>
      </w:r>
      <w:r>
        <w:rPr>
          <w:rFonts w:ascii="Times New Roman" w:hAnsi="Times New Roman" w:cs="Times New Roman" w:hint="eastAsia"/>
          <w:sz w:val="24"/>
          <w:szCs w:val="24"/>
        </w:rPr>
        <w:t>年</w:t>
      </w:r>
      <w:r>
        <w:rPr>
          <w:rFonts w:ascii="Times New Roman" w:hAnsi="Times New Roman" w:cs="Times New Roman"/>
          <w:sz w:val="24"/>
          <w:szCs w:val="24"/>
        </w:rPr>
        <w:t>7</w:t>
      </w:r>
      <w:r>
        <w:rPr>
          <w:rFonts w:ascii="Times New Roman" w:hAnsi="Times New Roman" w:cs="Times New Roman" w:hint="eastAsia"/>
          <w:sz w:val="24"/>
          <w:szCs w:val="24"/>
        </w:rPr>
        <w:t>月</w:t>
      </w:r>
      <w:r w:rsidR="00FB0669">
        <w:rPr>
          <w:rFonts w:ascii="Times New Roman" w:hAnsi="Times New Roman" w:cs="Times New Roman"/>
          <w:sz w:val="24"/>
          <w:szCs w:val="24"/>
        </w:rPr>
        <w:t>18</w:t>
      </w:r>
      <w:r>
        <w:rPr>
          <w:rFonts w:ascii="Times New Roman" w:hAnsi="Times New Roman" w:cs="Times New Roman" w:hint="eastAsia"/>
          <w:sz w:val="24"/>
          <w:szCs w:val="24"/>
        </w:rPr>
        <w:t>日</w:t>
      </w:r>
      <w:r>
        <w:rPr>
          <w:rFonts w:ascii="Times New Roman" w:hAnsi="Times New Roman" w:cs="Times New Roman" w:hint="eastAsia"/>
          <w:sz w:val="24"/>
          <w:szCs w:val="24"/>
        </w:rPr>
        <w:t>1</w:t>
      </w:r>
      <w:r>
        <w:rPr>
          <w:rFonts w:ascii="Times New Roman" w:hAnsi="Times New Roman" w:cs="Times New Roman"/>
          <w:sz w:val="24"/>
          <w:szCs w:val="24"/>
        </w:rPr>
        <w:t>7</w:t>
      </w:r>
      <w:r>
        <w:rPr>
          <w:rFonts w:ascii="Times New Roman" w:hAnsi="Times New Roman" w:cs="Times New Roman" w:hint="eastAsia"/>
          <w:sz w:val="24"/>
          <w:szCs w:val="24"/>
        </w:rPr>
        <w:t>:00</w:t>
      </w:r>
      <w:r>
        <w:rPr>
          <w:rFonts w:ascii="Times New Roman" w:hAnsi="Times New Roman" w:cs="Times New Roman" w:hint="eastAsia"/>
          <w:sz w:val="24"/>
          <w:szCs w:val="24"/>
        </w:rPr>
        <w:t>点</w:t>
      </w:r>
    </w:p>
    <w:p w:rsidR="00175261" w:rsidRDefault="00A860DA">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超过报名时间未投送报名响应函的投标人，不得参与招标比选。</w:t>
      </w:r>
    </w:p>
    <w:p w:rsidR="00175261" w:rsidRDefault="00A860DA">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报名地点：扬州市经济技术开发区八里镇古渡路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号扬州中法环境股份有限公司</w:t>
      </w:r>
    </w:p>
    <w:p w:rsidR="00175261" w:rsidRDefault="00A860DA">
      <w:pPr>
        <w:spacing w:line="360" w:lineRule="auto"/>
        <w:rPr>
          <w:rFonts w:ascii="Times New Roman" w:hAnsi="Times New Roman" w:cs="Times New Roman"/>
          <w:sz w:val="24"/>
          <w:szCs w:val="24"/>
        </w:rPr>
      </w:pPr>
      <w:r>
        <w:rPr>
          <w:rFonts w:ascii="Times New Roman" w:hAnsi="Times New Roman" w:cs="Times New Roman" w:hint="eastAsia"/>
          <w:b/>
          <w:sz w:val="24"/>
          <w:szCs w:val="24"/>
        </w:rPr>
        <w:t>七</w:t>
      </w:r>
      <w:r>
        <w:rPr>
          <w:rFonts w:ascii="Times New Roman" w:hAnsi="Times New Roman" w:cs="Times New Roman"/>
          <w:b/>
          <w:sz w:val="24"/>
          <w:szCs w:val="24"/>
        </w:rPr>
        <w:t>、质量标准：</w:t>
      </w:r>
      <w:r>
        <w:rPr>
          <w:rFonts w:ascii="Times New Roman" w:hAnsi="Times New Roman" w:cs="Times New Roman"/>
          <w:sz w:val="24"/>
          <w:szCs w:val="24"/>
        </w:rPr>
        <w:t>合格（达到招标人验收标准）</w:t>
      </w:r>
    </w:p>
    <w:p w:rsidR="00175261" w:rsidRDefault="00A860DA">
      <w:pPr>
        <w:spacing w:line="360" w:lineRule="auto"/>
        <w:rPr>
          <w:rFonts w:ascii="Times New Roman" w:hAnsi="Times New Roman" w:cs="Times New Roman"/>
          <w:sz w:val="24"/>
          <w:szCs w:val="24"/>
          <w:u w:val="single"/>
        </w:rPr>
      </w:pPr>
      <w:r>
        <w:rPr>
          <w:rFonts w:ascii="Times New Roman" w:hAnsi="Times New Roman" w:cs="Times New Roman" w:hint="eastAsia"/>
          <w:b/>
          <w:sz w:val="24"/>
          <w:szCs w:val="24"/>
        </w:rPr>
        <w:t>八</w:t>
      </w:r>
      <w:r>
        <w:rPr>
          <w:rFonts w:ascii="Times New Roman" w:hAnsi="Times New Roman" w:cs="Times New Roman"/>
          <w:b/>
          <w:sz w:val="24"/>
          <w:szCs w:val="24"/>
        </w:rPr>
        <w:t>、承包方式：总承包</w:t>
      </w:r>
      <w:r>
        <w:rPr>
          <w:rFonts w:ascii="Times New Roman" w:hAnsi="Times New Roman" w:cs="Times New Roman"/>
          <w:sz w:val="24"/>
          <w:szCs w:val="24"/>
        </w:rPr>
        <w:t>（禁止违法分包或者转包）</w:t>
      </w:r>
    </w:p>
    <w:p w:rsidR="00175261" w:rsidRDefault="00A860DA">
      <w:pPr>
        <w:spacing w:line="360" w:lineRule="auto"/>
        <w:rPr>
          <w:rFonts w:ascii="Times New Roman" w:hAnsi="Times New Roman" w:cs="Times New Roman"/>
          <w:sz w:val="24"/>
          <w:szCs w:val="24"/>
        </w:rPr>
      </w:pPr>
      <w:r>
        <w:rPr>
          <w:rFonts w:ascii="Times New Roman" w:hAnsi="Times New Roman" w:cs="Times New Roman" w:hint="eastAsia"/>
          <w:b/>
          <w:sz w:val="24"/>
          <w:szCs w:val="24"/>
        </w:rPr>
        <w:t>九</w:t>
      </w:r>
      <w:r>
        <w:rPr>
          <w:rFonts w:ascii="Times New Roman" w:hAnsi="Times New Roman" w:cs="Times New Roman"/>
          <w:b/>
          <w:sz w:val="24"/>
          <w:szCs w:val="24"/>
        </w:rPr>
        <w:t>、招标计价办法：</w:t>
      </w:r>
      <w:r>
        <w:rPr>
          <w:rFonts w:ascii="Times New Roman" w:hAnsi="Times New Roman" w:cs="Times New Roman" w:hint="eastAsia"/>
          <w:sz w:val="24"/>
          <w:szCs w:val="24"/>
          <w:u w:val="single"/>
        </w:rPr>
        <w:t>投标人完成招标人要求的工作范围内各项工作量所产生的全部费用，包括人工费、管理费、人员保险费、增值税费和其它一切费用，不包括材料费。</w:t>
      </w:r>
      <w:r>
        <w:rPr>
          <w:rFonts w:ascii="Times New Roman" w:hAnsi="Times New Roman" w:cs="Times New Roman"/>
          <w:sz w:val="24"/>
          <w:szCs w:val="24"/>
        </w:rPr>
        <w:t>（详见招标人提供的</w:t>
      </w:r>
      <w:r>
        <w:rPr>
          <w:rFonts w:ascii="Times New Roman" w:hAnsi="Times New Roman" w:cs="Times New Roman" w:hint="eastAsia"/>
          <w:sz w:val="24"/>
          <w:szCs w:val="24"/>
        </w:rPr>
        <w:t>工作</w:t>
      </w:r>
      <w:r>
        <w:rPr>
          <w:rFonts w:ascii="Times New Roman" w:hAnsi="Times New Roman" w:cs="Times New Roman"/>
          <w:sz w:val="24"/>
          <w:szCs w:val="24"/>
        </w:rPr>
        <w:t>清单）</w:t>
      </w:r>
    </w:p>
    <w:p w:rsidR="00175261" w:rsidRDefault="00A860DA">
      <w:pPr>
        <w:spacing w:line="360" w:lineRule="auto"/>
        <w:rPr>
          <w:rFonts w:ascii="Times New Roman" w:hAnsi="Times New Roman" w:cs="Times New Roman"/>
          <w:b/>
          <w:sz w:val="24"/>
          <w:szCs w:val="24"/>
        </w:rPr>
      </w:pPr>
      <w:r>
        <w:rPr>
          <w:rFonts w:ascii="Times New Roman" w:hAnsi="Times New Roman" w:cs="Times New Roman" w:hint="eastAsia"/>
          <w:b/>
          <w:sz w:val="24"/>
          <w:szCs w:val="24"/>
        </w:rPr>
        <w:t>十、投标人资质要求</w:t>
      </w:r>
    </w:p>
    <w:p w:rsidR="00175261" w:rsidRDefault="00A860DA">
      <w:pPr>
        <w:pStyle w:val="af0"/>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具备独立法人资格，注册资本</w:t>
      </w:r>
      <w:r>
        <w:rPr>
          <w:rFonts w:ascii="Times New Roman" w:hAnsi="Times New Roman" w:cs="Times New Roman"/>
          <w:sz w:val="24"/>
          <w:szCs w:val="24"/>
        </w:rPr>
        <w:t>10</w:t>
      </w:r>
      <w:r>
        <w:rPr>
          <w:rFonts w:ascii="Times New Roman" w:hAnsi="Times New Roman" w:cs="Times New Roman" w:hint="eastAsia"/>
          <w:sz w:val="24"/>
          <w:szCs w:val="24"/>
        </w:rPr>
        <w:t>0</w:t>
      </w:r>
      <w:r>
        <w:rPr>
          <w:rFonts w:ascii="Times New Roman" w:hAnsi="Times New Roman" w:cs="Times New Roman" w:hint="eastAsia"/>
          <w:sz w:val="24"/>
          <w:szCs w:val="24"/>
        </w:rPr>
        <w:t>万以上（包含</w:t>
      </w:r>
      <w:r>
        <w:rPr>
          <w:rFonts w:ascii="Times New Roman" w:hAnsi="Times New Roman" w:cs="Times New Roman" w:hint="eastAsia"/>
          <w:sz w:val="24"/>
          <w:szCs w:val="24"/>
        </w:rPr>
        <w:t>100</w:t>
      </w:r>
      <w:r>
        <w:rPr>
          <w:rFonts w:ascii="Times New Roman" w:hAnsi="Times New Roman" w:cs="Times New Roman" w:hint="eastAsia"/>
          <w:sz w:val="24"/>
          <w:szCs w:val="24"/>
        </w:rPr>
        <w:t>万元）；</w:t>
      </w:r>
    </w:p>
    <w:p w:rsidR="00175261" w:rsidRDefault="00A860DA">
      <w:pPr>
        <w:pStyle w:val="af0"/>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有相关工作业绩；</w:t>
      </w:r>
    </w:p>
    <w:p w:rsidR="00175261" w:rsidRDefault="00A860DA">
      <w:pPr>
        <w:pStyle w:val="af0"/>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无法律、法规规定的投标受限情况。</w:t>
      </w:r>
    </w:p>
    <w:p w:rsidR="00175261" w:rsidRDefault="00A860DA">
      <w:pPr>
        <w:pStyle w:val="af0"/>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近三年内未发生过安全生产责任事故</w:t>
      </w:r>
    </w:p>
    <w:p w:rsidR="00175261" w:rsidRDefault="00A860DA">
      <w:pPr>
        <w:spacing w:line="360" w:lineRule="auto"/>
        <w:rPr>
          <w:rFonts w:ascii="Times New Roman" w:hAnsi="Times New Roman" w:cs="Times New Roman"/>
          <w:b/>
          <w:sz w:val="24"/>
          <w:szCs w:val="24"/>
        </w:rPr>
      </w:pPr>
      <w:r>
        <w:rPr>
          <w:rFonts w:ascii="Times New Roman" w:hAnsi="Times New Roman" w:cs="Times New Roman" w:hint="eastAsia"/>
          <w:b/>
          <w:sz w:val="24"/>
          <w:szCs w:val="24"/>
        </w:rPr>
        <w:t>十一、开标地点及开标时间</w:t>
      </w:r>
    </w:p>
    <w:p w:rsidR="00175261" w:rsidRDefault="00A860DA">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招标人另行通知</w:t>
      </w:r>
    </w:p>
    <w:p w:rsidR="00175261" w:rsidRDefault="00A860DA">
      <w:pPr>
        <w:widowControl/>
        <w:jc w:val="left"/>
        <w:rPr>
          <w:rFonts w:ascii="Times New Roman" w:hAnsi="Times New Roman" w:cs="Times New Roman"/>
          <w:color w:val="FF0000"/>
          <w:sz w:val="24"/>
          <w:szCs w:val="24"/>
        </w:rPr>
      </w:pPr>
      <w:r>
        <w:rPr>
          <w:rFonts w:ascii="Times New Roman" w:hAnsi="Times New Roman" w:cs="Times New Roman"/>
          <w:color w:val="FF0000"/>
          <w:sz w:val="24"/>
          <w:szCs w:val="24"/>
        </w:rPr>
        <w:br w:type="page"/>
      </w:r>
    </w:p>
    <w:p w:rsidR="00175261" w:rsidRDefault="00A860DA">
      <w:pPr>
        <w:pStyle w:val="af0"/>
        <w:numPr>
          <w:ilvl w:val="0"/>
          <w:numId w:val="1"/>
        </w:numPr>
        <w:spacing w:line="360" w:lineRule="auto"/>
        <w:ind w:firstLineChars="0"/>
        <w:jc w:val="center"/>
        <w:rPr>
          <w:rFonts w:ascii="Times New Roman" w:hAnsi="Times New Roman" w:cs="Times New Roman"/>
          <w:b/>
          <w:sz w:val="24"/>
          <w:szCs w:val="24"/>
        </w:rPr>
      </w:pPr>
      <w:r>
        <w:rPr>
          <w:rFonts w:ascii="Times New Roman" w:hAnsi="Times New Roman" w:cs="Times New Roman"/>
          <w:b/>
          <w:sz w:val="24"/>
          <w:szCs w:val="24"/>
        </w:rPr>
        <w:lastRenderedPageBreak/>
        <w:t>投标人须知</w:t>
      </w:r>
    </w:p>
    <w:p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一、定义</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w:t>
      </w:r>
      <w:r>
        <w:rPr>
          <w:rFonts w:ascii="Times New Roman" w:hAnsi="Times New Roman" w:cs="Times New Roman"/>
          <w:sz w:val="24"/>
          <w:szCs w:val="24"/>
        </w:rPr>
        <w:t>招标人</w:t>
      </w:r>
      <w:r>
        <w:rPr>
          <w:rFonts w:ascii="Times New Roman" w:hAnsi="Times New Roman" w:cs="Times New Roman"/>
          <w:sz w:val="24"/>
          <w:szCs w:val="24"/>
        </w:rPr>
        <w:t>”</w:t>
      </w:r>
      <w:r>
        <w:rPr>
          <w:rFonts w:ascii="Times New Roman" w:hAnsi="Times New Roman" w:cs="Times New Roman"/>
          <w:sz w:val="24"/>
          <w:szCs w:val="24"/>
        </w:rPr>
        <w:t>是指组织本次招标的扬州中法环境股份有限公司</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w:t>
      </w:r>
      <w:r>
        <w:rPr>
          <w:rFonts w:ascii="Times New Roman" w:hAnsi="Times New Roman" w:cs="Times New Roman"/>
          <w:sz w:val="24"/>
          <w:szCs w:val="24"/>
        </w:rPr>
        <w:t>投标人</w:t>
      </w:r>
      <w:r>
        <w:rPr>
          <w:rFonts w:ascii="Times New Roman" w:hAnsi="Times New Roman" w:cs="Times New Roman"/>
          <w:sz w:val="24"/>
          <w:szCs w:val="24"/>
        </w:rPr>
        <w:t>”</w:t>
      </w:r>
      <w:r>
        <w:rPr>
          <w:rFonts w:ascii="Times New Roman" w:hAnsi="Times New Roman" w:cs="Times New Roman"/>
          <w:sz w:val="24"/>
          <w:szCs w:val="24"/>
        </w:rPr>
        <w:t>是指向招标人提交投标文件的施工方</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sz w:val="24"/>
          <w:szCs w:val="24"/>
        </w:rPr>
        <w:t>“</w:t>
      </w:r>
      <w:r>
        <w:rPr>
          <w:rFonts w:ascii="Times New Roman" w:hAnsi="Times New Roman" w:cs="Times New Roman"/>
          <w:sz w:val="24"/>
          <w:szCs w:val="24"/>
        </w:rPr>
        <w:t>施工</w:t>
      </w:r>
      <w:r>
        <w:rPr>
          <w:rFonts w:ascii="Times New Roman" w:hAnsi="Times New Roman" w:cs="Times New Roman"/>
          <w:sz w:val="24"/>
          <w:szCs w:val="24"/>
        </w:rPr>
        <w:t>”</w:t>
      </w:r>
      <w:r>
        <w:rPr>
          <w:rFonts w:ascii="Times New Roman" w:hAnsi="Times New Roman" w:cs="Times New Roman"/>
          <w:sz w:val="24"/>
          <w:szCs w:val="24"/>
        </w:rPr>
        <w:t>是指投标人按照招标文件规定，须向招标人提供</w:t>
      </w:r>
      <w:r>
        <w:rPr>
          <w:rFonts w:ascii="Times New Roman" w:hAnsi="Times New Roman" w:cs="Times New Roman" w:hint="eastAsia"/>
          <w:sz w:val="24"/>
          <w:szCs w:val="24"/>
        </w:rPr>
        <w:t>厂区保洁及设备维护保养</w:t>
      </w:r>
      <w:r>
        <w:rPr>
          <w:rFonts w:ascii="Times New Roman" w:hAnsi="Times New Roman" w:cs="Times New Roman"/>
          <w:sz w:val="24"/>
          <w:szCs w:val="24"/>
        </w:rPr>
        <w:t>工作及其它有关服务</w:t>
      </w:r>
    </w:p>
    <w:p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二、投标人注意事项</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具有独立的法人资格和承担民事责任的能力；</w:t>
      </w:r>
    </w:p>
    <w:p w:rsidR="00175261" w:rsidRDefault="00A860DA">
      <w:pPr>
        <w:spacing w:line="360" w:lineRule="auto"/>
        <w:ind w:firstLineChars="175" w:firstLine="420"/>
        <w:jc w:val="left"/>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具有独立履行合同的能力，禁止违法分包和转包，必须自行完成</w:t>
      </w:r>
      <w:r>
        <w:rPr>
          <w:rFonts w:ascii="Times New Roman" w:hAnsi="Times New Roman" w:cs="Times New Roman" w:hint="eastAsia"/>
          <w:sz w:val="24"/>
          <w:szCs w:val="24"/>
        </w:rPr>
        <w:t>厂区保洁及设备维护保养</w:t>
      </w:r>
      <w:r>
        <w:rPr>
          <w:rFonts w:ascii="Times New Roman" w:hAnsi="Times New Roman" w:cs="Times New Roman"/>
          <w:sz w:val="24"/>
          <w:szCs w:val="24"/>
        </w:rPr>
        <w:t>工作；</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sz w:val="24"/>
          <w:szCs w:val="24"/>
        </w:rPr>
        <w:t>只有在法律和财务上合法运作的投标人才能参加本次投标；</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hint="eastAsia"/>
          <w:sz w:val="24"/>
          <w:szCs w:val="24"/>
        </w:rPr>
        <w:t>.</w:t>
      </w:r>
      <w:r>
        <w:rPr>
          <w:rFonts w:ascii="Times New Roman" w:hAnsi="Times New Roman" w:cs="Times New Roman" w:hint="eastAsia"/>
          <w:sz w:val="24"/>
          <w:szCs w:val="24"/>
        </w:rPr>
        <w:t>有</w:t>
      </w:r>
      <w:r>
        <w:rPr>
          <w:rFonts w:ascii="Times New Roman" w:hAnsi="Times New Roman" w:cs="Times New Roman"/>
          <w:sz w:val="24"/>
          <w:szCs w:val="24"/>
        </w:rPr>
        <w:t>相关</w:t>
      </w:r>
      <w:r>
        <w:rPr>
          <w:rFonts w:ascii="Times New Roman" w:hAnsi="Times New Roman" w:cs="Times New Roman" w:hint="eastAsia"/>
          <w:sz w:val="24"/>
          <w:szCs w:val="24"/>
        </w:rPr>
        <w:t>工作</w:t>
      </w:r>
      <w:r>
        <w:rPr>
          <w:rFonts w:ascii="Times New Roman" w:hAnsi="Times New Roman" w:cs="Times New Roman"/>
          <w:sz w:val="24"/>
          <w:szCs w:val="24"/>
        </w:rPr>
        <w:t>经验</w:t>
      </w:r>
      <w:r>
        <w:rPr>
          <w:rFonts w:ascii="Times New Roman" w:hAnsi="Times New Roman" w:cs="Times New Roman" w:hint="eastAsia"/>
          <w:sz w:val="24"/>
          <w:szCs w:val="24"/>
        </w:rPr>
        <w:t>，并能提供工作业绩证明</w:t>
      </w:r>
      <w:r>
        <w:rPr>
          <w:rFonts w:ascii="Times New Roman" w:hAnsi="Times New Roman" w:cs="Times New Roman"/>
          <w:sz w:val="24"/>
          <w:szCs w:val="24"/>
        </w:rPr>
        <w:t>；</w:t>
      </w:r>
    </w:p>
    <w:p w:rsidR="00175261" w:rsidRDefault="00A860DA">
      <w:pPr>
        <w:spacing w:line="360" w:lineRule="auto"/>
        <w:ind w:firstLineChars="175" w:firstLine="420"/>
        <w:jc w:val="left"/>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hint="eastAsia"/>
          <w:sz w:val="24"/>
          <w:szCs w:val="24"/>
        </w:rPr>
        <w:t>.</w:t>
      </w:r>
      <w:r>
        <w:rPr>
          <w:rFonts w:ascii="Times New Roman" w:hAnsi="Times New Roman" w:cs="Times New Roman"/>
          <w:sz w:val="24"/>
          <w:szCs w:val="24"/>
        </w:rPr>
        <w:t>熟悉招标人所属设备</w:t>
      </w:r>
      <w:r>
        <w:rPr>
          <w:rFonts w:ascii="Times New Roman" w:hAnsi="Times New Roman" w:cs="Times New Roman" w:hint="eastAsia"/>
          <w:sz w:val="24"/>
          <w:szCs w:val="24"/>
        </w:rPr>
        <w:t>设施</w:t>
      </w:r>
      <w:r>
        <w:rPr>
          <w:rFonts w:ascii="Times New Roman" w:hAnsi="Times New Roman" w:cs="Times New Roman"/>
          <w:sz w:val="24"/>
          <w:szCs w:val="24"/>
        </w:rPr>
        <w:t>的技术性能、结构原理和工作特性，具备设备检查、润滑、保养、维护、</w:t>
      </w:r>
      <w:r>
        <w:rPr>
          <w:rFonts w:ascii="Times New Roman" w:hAnsi="Times New Roman" w:cs="Times New Roman" w:hint="eastAsia"/>
          <w:sz w:val="24"/>
          <w:szCs w:val="24"/>
        </w:rPr>
        <w:t>简单</w:t>
      </w:r>
      <w:r>
        <w:rPr>
          <w:rFonts w:ascii="Times New Roman" w:hAnsi="Times New Roman" w:cs="Times New Roman"/>
          <w:sz w:val="24"/>
          <w:szCs w:val="24"/>
        </w:rPr>
        <w:t>故障抢修的实施能力；</w:t>
      </w:r>
    </w:p>
    <w:p w:rsidR="00175261" w:rsidRDefault="00A860DA">
      <w:pPr>
        <w:spacing w:line="360" w:lineRule="auto"/>
        <w:ind w:firstLineChars="175" w:firstLine="420"/>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hint="eastAsia"/>
          <w:sz w:val="24"/>
          <w:szCs w:val="24"/>
        </w:rPr>
        <w:t>.</w:t>
      </w:r>
      <w:r>
        <w:rPr>
          <w:rFonts w:hint="eastAsia"/>
          <w:sz w:val="24"/>
          <w:szCs w:val="24"/>
        </w:rPr>
        <w:t xml:space="preserve"> </w:t>
      </w:r>
      <w:r>
        <w:rPr>
          <w:rFonts w:hint="eastAsia"/>
          <w:sz w:val="24"/>
          <w:szCs w:val="24"/>
        </w:rPr>
        <w:t>中标人需确保</w:t>
      </w:r>
      <w:r w:rsidR="003369E7">
        <w:rPr>
          <w:rFonts w:ascii="Times New Roman" w:hAnsi="Times New Roman" w:cs="Times New Roman" w:hint="eastAsia"/>
          <w:sz w:val="24"/>
          <w:szCs w:val="24"/>
        </w:rPr>
        <w:t>日常维护保养常驻人员七</w:t>
      </w:r>
      <w:r>
        <w:rPr>
          <w:rFonts w:ascii="Times New Roman" w:hAnsi="Times New Roman" w:cs="Times New Roman" w:hint="eastAsia"/>
          <w:sz w:val="24"/>
          <w:szCs w:val="24"/>
        </w:rPr>
        <w:t>人，其中必须包括泥工一名、焊工一名，同时须提供地面清洗车两辆及登高液压车一辆。提供维修人员所需要的质量合格的常规维修工具如焊机、脚手架、组合扳手、配电箱、角磨机、切割机等电工工具及五金工具等，并应定期对以上工具进行检验；</w:t>
      </w:r>
      <w:r>
        <w:rPr>
          <w:rFonts w:ascii="Times New Roman" w:hAnsi="Times New Roman" w:cs="Times New Roman" w:hint="eastAsia"/>
          <w:sz w:val="24"/>
          <w:szCs w:val="24"/>
        </w:rPr>
        <w:t xml:space="preserve"> </w:t>
      </w:r>
    </w:p>
    <w:p w:rsidR="00175261" w:rsidRDefault="00A860DA">
      <w:pPr>
        <w:spacing w:line="360" w:lineRule="auto"/>
        <w:ind w:firstLineChars="175" w:firstLine="420"/>
        <w:rPr>
          <w:rFonts w:ascii="Times New Roman" w:hAnsi="Times New Roman" w:cs="Times New Roman"/>
          <w:sz w:val="24"/>
          <w:szCs w:val="24"/>
        </w:rPr>
      </w:pPr>
      <w:r>
        <w:rPr>
          <w:rFonts w:ascii="Times New Roman" w:hAnsi="Times New Roman" w:cs="Times New Roman" w:hint="eastAsia"/>
          <w:sz w:val="24"/>
          <w:szCs w:val="24"/>
        </w:rPr>
        <w:t>7.</w:t>
      </w:r>
      <w:r>
        <w:rPr>
          <w:rFonts w:hint="eastAsia"/>
          <w:sz w:val="24"/>
          <w:szCs w:val="24"/>
        </w:rPr>
        <w:t xml:space="preserve"> </w:t>
      </w:r>
      <w:r>
        <w:rPr>
          <w:rFonts w:hint="eastAsia"/>
          <w:sz w:val="24"/>
          <w:szCs w:val="24"/>
        </w:rPr>
        <w:t>中标人</w:t>
      </w:r>
      <w:r>
        <w:rPr>
          <w:rFonts w:ascii="Times New Roman" w:hAnsi="Times New Roman" w:cs="Times New Roman" w:hint="eastAsia"/>
          <w:sz w:val="24"/>
          <w:szCs w:val="24"/>
        </w:rPr>
        <w:t>指定一人作为现场维护保养负责人，统筹协调完成甲方布置的工作任务，</w:t>
      </w:r>
      <w:r>
        <w:rPr>
          <w:rFonts w:ascii="Times New Roman" w:hAnsi="Times New Roman" w:cs="Times New Roman"/>
          <w:sz w:val="24"/>
          <w:szCs w:val="24"/>
        </w:rPr>
        <w:t>并与招标人签订安全协议。中标人在招标人驻点区域内出现的一切安全问题均由</w:t>
      </w:r>
      <w:r>
        <w:rPr>
          <w:rFonts w:ascii="Times New Roman" w:hAnsi="Times New Roman" w:cs="Times New Roman" w:hint="eastAsia"/>
          <w:sz w:val="24"/>
          <w:szCs w:val="24"/>
        </w:rPr>
        <w:t>中标人</w:t>
      </w:r>
      <w:r>
        <w:rPr>
          <w:rFonts w:ascii="Times New Roman" w:hAnsi="Times New Roman" w:cs="Times New Roman"/>
          <w:sz w:val="24"/>
          <w:szCs w:val="24"/>
        </w:rPr>
        <w:t>自行承担</w:t>
      </w:r>
      <w:r>
        <w:rPr>
          <w:rFonts w:ascii="Times New Roman" w:hAnsi="Times New Roman" w:cs="Times New Roman" w:hint="eastAsia"/>
          <w:sz w:val="24"/>
          <w:szCs w:val="24"/>
        </w:rPr>
        <w:t>；</w:t>
      </w:r>
    </w:p>
    <w:p w:rsidR="00175261" w:rsidRDefault="00A860DA">
      <w:pPr>
        <w:spacing w:line="360" w:lineRule="auto"/>
        <w:ind w:firstLineChars="175" w:firstLine="420"/>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hint="eastAsia"/>
          <w:sz w:val="24"/>
          <w:szCs w:val="24"/>
        </w:rPr>
        <w:t>.</w:t>
      </w:r>
      <w:r>
        <w:rPr>
          <w:rFonts w:ascii="Times New Roman" w:hAnsi="Times New Roman" w:cs="Times New Roman" w:hint="eastAsia"/>
          <w:sz w:val="24"/>
          <w:szCs w:val="24"/>
        </w:rPr>
        <w:t>中</w:t>
      </w:r>
      <w:r>
        <w:rPr>
          <w:rFonts w:ascii="Times New Roman" w:hAnsi="Times New Roman" w:cs="Times New Roman"/>
          <w:sz w:val="24"/>
          <w:szCs w:val="24"/>
        </w:rPr>
        <w:t>标人须为每位进驻招标人驻点的人员购买</w:t>
      </w:r>
      <w:r>
        <w:rPr>
          <w:rFonts w:ascii="Times New Roman" w:hAnsi="Times New Roman" w:cs="Times New Roman" w:hint="eastAsia"/>
          <w:sz w:val="24"/>
          <w:szCs w:val="24"/>
        </w:rPr>
        <w:t>最低</w:t>
      </w:r>
      <w:r>
        <w:rPr>
          <w:rFonts w:ascii="Times New Roman" w:hAnsi="Times New Roman" w:cs="Times New Roman"/>
          <w:sz w:val="24"/>
          <w:szCs w:val="24"/>
        </w:rPr>
        <w:t>100</w:t>
      </w:r>
      <w:r>
        <w:rPr>
          <w:rFonts w:ascii="Times New Roman" w:hAnsi="Times New Roman" w:cs="Times New Roman"/>
          <w:sz w:val="24"/>
          <w:szCs w:val="24"/>
        </w:rPr>
        <w:t>万元人身意外伤害保险</w:t>
      </w:r>
      <w:r>
        <w:rPr>
          <w:rFonts w:ascii="Times New Roman" w:hAnsi="Times New Roman" w:cs="Times New Roman" w:hint="eastAsia"/>
          <w:sz w:val="24"/>
          <w:szCs w:val="24"/>
        </w:rPr>
        <w:t>，驻点</w:t>
      </w:r>
      <w:r>
        <w:rPr>
          <w:rFonts w:ascii="Times New Roman" w:hAnsi="Times New Roman" w:cs="Times New Roman"/>
          <w:sz w:val="24"/>
          <w:szCs w:val="24"/>
        </w:rPr>
        <w:t>人员需持证上岗</w:t>
      </w:r>
      <w:r>
        <w:rPr>
          <w:rFonts w:ascii="Times New Roman" w:hAnsi="Times New Roman" w:cs="Times New Roman" w:hint="eastAsia"/>
          <w:sz w:val="24"/>
          <w:szCs w:val="24"/>
        </w:rPr>
        <w:t>，</w:t>
      </w:r>
      <w:r>
        <w:rPr>
          <w:rFonts w:ascii="Times New Roman" w:hAnsi="Times New Roman" w:cs="Times New Roman"/>
          <w:sz w:val="24"/>
          <w:szCs w:val="24"/>
        </w:rPr>
        <w:t>统一着装并须配备齐全安全防护用具；</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hint="eastAsia"/>
          <w:sz w:val="24"/>
          <w:szCs w:val="24"/>
        </w:rPr>
        <w:t>.</w:t>
      </w:r>
      <w:r>
        <w:rPr>
          <w:rFonts w:ascii="Times New Roman" w:hAnsi="Times New Roman" w:cs="Times New Roman"/>
          <w:sz w:val="24"/>
          <w:szCs w:val="24"/>
        </w:rPr>
        <w:t>投标人为投标工作产生的费用一律自行承担，招标人不作任何补偿；</w:t>
      </w:r>
    </w:p>
    <w:p w:rsidR="00175261" w:rsidRDefault="00A860DA">
      <w:pPr>
        <w:spacing w:line="360" w:lineRule="auto"/>
        <w:ind w:firstLineChars="175" w:firstLine="420"/>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hint="eastAsia"/>
          <w:sz w:val="24"/>
          <w:szCs w:val="24"/>
        </w:rPr>
        <w:t>.</w:t>
      </w:r>
      <w:r>
        <w:rPr>
          <w:rFonts w:ascii="Times New Roman" w:hAnsi="Times New Roman" w:cs="Times New Roman"/>
          <w:sz w:val="24"/>
          <w:szCs w:val="24"/>
        </w:rPr>
        <w:t>招投标双方应分别为对方在投标和招标文件中涉及的商业和技术等内容进行保密，投标人若违反要求，招标人有权视为无效投标，若情况严重，招标人可追究投标人的法律责任；</w:t>
      </w:r>
    </w:p>
    <w:p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三、投标人必须提供的资信证明</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投标人</w:t>
      </w:r>
      <w:r>
        <w:rPr>
          <w:rFonts w:ascii="Times New Roman" w:hAnsi="Times New Roman" w:cs="Times New Roman" w:hint="eastAsia"/>
          <w:sz w:val="24"/>
          <w:szCs w:val="24"/>
        </w:rPr>
        <w:t>企业</w:t>
      </w:r>
      <w:r>
        <w:rPr>
          <w:rFonts w:ascii="Times New Roman" w:hAnsi="Times New Roman" w:cs="Times New Roman"/>
          <w:sz w:val="24"/>
          <w:szCs w:val="24"/>
        </w:rPr>
        <w:t>简介；</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lastRenderedPageBreak/>
        <w:t>2</w:t>
      </w:r>
      <w:r>
        <w:rPr>
          <w:rFonts w:ascii="Times New Roman" w:hAnsi="Times New Roman" w:cs="Times New Roman" w:hint="eastAsia"/>
          <w:sz w:val="24"/>
          <w:szCs w:val="24"/>
        </w:rPr>
        <w:t>.</w:t>
      </w:r>
      <w:r>
        <w:rPr>
          <w:rFonts w:ascii="Times New Roman" w:hAnsi="Times New Roman" w:cs="Times New Roman"/>
          <w:sz w:val="24"/>
          <w:szCs w:val="24"/>
        </w:rPr>
        <w:t>营业执照</w:t>
      </w:r>
      <w:r>
        <w:rPr>
          <w:rFonts w:ascii="Times New Roman" w:hAnsi="Times New Roman" w:cs="Times New Roman" w:hint="eastAsia"/>
          <w:sz w:val="24"/>
          <w:szCs w:val="24"/>
        </w:rPr>
        <w:t>复印件</w:t>
      </w:r>
      <w:r>
        <w:rPr>
          <w:rFonts w:ascii="Times New Roman" w:hAnsi="Times New Roman" w:cs="Times New Roman"/>
          <w:sz w:val="24"/>
          <w:szCs w:val="24"/>
        </w:rPr>
        <w:t>加盖单位公章；</w:t>
      </w:r>
    </w:p>
    <w:p w:rsidR="00175261" w:rsidRDefault="008B6C63">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sidR="00A860DA">
        <w:rPr>
          <w:rFonts w:ascii="Times New Roman" w:hAnsi="Times New Roman" w:cs="Times New Roman" w:hint="eastAsia"/>
          <w:sz w:val="24"/>
          <w:szCs w:val="24"/>
        </w:rPr>
        <w:t>.</w:t>
      </w:r>
      <w:r w:rsidR="00A860DA">
        <w:rPr>
          <w:rFonts w:ascii="Times New Roman" w:hAnsi="Times New Roman" w:cs="Times New Roman" w:hint="eastAsia"/>
          <w:sz w:val="24"/>
          <w:szCs w:val="24"/>
        </w:rPr>
        <w:t>投标人须提供近三年内无安全生产责任事故的证明</w:t>
      </w:r>
    </w:p>
    <w:p w:rsidR="00175261" w:rsidRDefault="008B6C63">
      <w:pPr>
        <w:spacing w:line="360" w:lineRule="auto"/>
        <w:ind w:left="422"/>
        <w:rPr>
          <w:rFonts w:ascii="Times New Roman" w:hAnsi="Times New Roman" w:cs="Times New Roman"/>
          <w:sz w:val="24"/>
          <w:szCs w:val="24"/>
        </w:rPr>
      </w:pPr>
      <w:r>
        <w:rPr>
          <w:rFonts w:ascii="Times New Roman" w:hAnsi="Times New Roman" w:cs="Times New Roman"/>
          <w:sz w:val="24"/>
          <w:szCs w:val="24"/>
        </w:rPr>
        <w:t>4</w:t>
      </w:r>
      <w:r w:rsidR="00A860DA">
        <w:rPr>
          <w:rFonts w:ascii="Times New Roman" w:hAnsi="Times New Roman" w:cs="Times New Roman" w:hint="eastAsia"/>
          <w:sz w:val="24"/>
          <w:szCs w:val="24"/>
        </w:rPr>
        <w:t>.</w:t>
      </w:r>
      <w:r w:rsidR="00A860DA">
        <w:rPr>
          <w:rFonts w:ascii="Times New Roman" w:hAnsi="Times New Roman" w:cs="Times New Roman"/>
          <w:sz w:val="24"/>
          <w:szCs w:val="24"/>
        </w:rPr>
        <w:t>投标人认为需要提交的其它</w:t>
      </w:r>
      <w:r w:rsidR="00A860DA">
        <w:rPr>
          <w:rFonts w:ascii="Times New Roman" w:hAnsi="Times New Roman" w:cs="Times New Roman" w:hint="eastAsia"/>
          <w:sz w:val="24"/>
          <w:szCs w:val="24"/>
        </w:rPr>
        <w:t>资质文件</w:t>
      </w:r>
      <w:r w:rsidR="00A860DA">
        <w:rPr>
          <w:rFonts w:ascii="Times New Roman" w:hAnsi="Times New Roman" w:cs="Times New Roman"/>
          <w:sz w:val="24"/>
          <w:szCs w:val="24"/>
        </w:rPr>
        <w:t>材料；</w:t>
      </w:r>
    </w:p>
    <w:p w:rsidR="00175261" w:rsidRDefault="00A860DA">
      <w:pPr>
        <w:spacing w:line="360" w:lineRule="auto"/>
        <w:ind w:firstLineChars="175" w:firstLine="420"/>
        <w:rPr>
          <w:rFonts w:ascii="Times New Roman" w:hAnsi="Times New Roman" w:cs="Times New Roman"/>
          <w:sz w:val="24"/>
          <w:szCs w:val="24"/>
          <w:u w:val="single"/>
        </w:rPr>
      </w:pPr>
      <w:r>
        <w:rPr>
          <w:rFonts w:ascii="Times New Roman" w:hAnsi="Times New Roman" w:cs="Times New Roman" w:hint="eastAsia"/>
          <w:sz w:val="24"/>
          <w:szCs w:val="24"/>
          <w:u w:val="single"/>
        </w:rPr>
        <w:t>以上资信证明材料按顺序排放，若</w:t>
      </w:r>
      <w:r>
        <w:rPr>
          <w:rFonts w:ascii="Times New Roman" w:hAnsi="Times New Roman" w:cs="Times New Roman"/>
          <w:sz w:val="24"/>
          <w:szCs w:val="24"/>
          <w:u w:val="single"/>
        </w:rPr>
        <w:t>上述自信证明及资料不能完整提供，招标人有权视为无效投标。</w:t>
      </w:r>
    </w:p>
    <w:p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四、招标范围</w:t>
      </w:r>
    </w:p>
    <w:p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1</w:t>
      </w:r>
      <w:r w:rsidR="00411BDC">
        <w:rPr>
          <w:rFonts w:ascii="Times New Roman" w:hAnsi="Times New Roman" w:cs="Times New Roman" w:hint="eastAsia"/>
          <w:sz w:val="24"/>
          <w:szCs w:val="24"/>
        </w:rPr>
        <w:t>.</w:t>
      </w:r>
      <w:r>
        <w:rPr>
          <w:rFonts w:ascii="Times New Roman" w:hAnsi="Times New Roman" w:cs="Times New Roman"/>
          <w:sz w:val="24"/>
          <w:szCs w:val="24"/>
        </w:rPr>
        <w:t>本次招标项目</w:t>
      </w:r>
      <w:r>
        <w:rPr>
          <w:rFonts w:ascii="Times New Roman" w:hAnsi="Times New Roman" w:cs="Times New Roman" w:hint="eastAsia"/>
          <w:sz w:val="24"/>
          <w:szCs w:val="24"/>
        </w:rPr>
        <w:t>：</w:t>
      </w:r>
      <w:r>
        <w:rPr>
          <w:rFonts w:ascii="Times New Roman" w:hAnsi="Times New Roman" w:cs="Times New Roman"/>
          <w:sz w:val="24"/>
          <w:szCs w:val="24"/>
        </w:rPr>
        <w:t>扬州中法环境股份有限公司</w:t>
      </w:r>
      <w:r>
        <w:rPr>
          <w:rFonts w:ascii="Times New Roman" w:hAnsi="Times New Roman" w:cs="Times New Roman" w:hint="eastAsia"/>
          <w:sz w:val="24"/>
          <w:szCs w:val="24"/>
        </w:rPr>
        <w:t>厂区保洁及设备维护保养</w:t>
      </w:r>
      <w:r>
        <w:rPr>
          <w:rFonts w:ascii="Times New Roman" w:hAnsi="Times New Roman" w:cs="Times New Roman"/>
          <w:sz w:val="24"/>
          <w:szCs w:val="24"/>
        </w:rPr>
        <w:t>；</w:t>
      </w:r>
    </w:p>
    <w:p w:rsidR="00175261" w:rsidRDefault="00A860DA" w:rsidP="00411BDC">
      <w:pPr>
        <w:spacing w:line="360" w:lineRule="auto"/>
        <w:ind w:firstLineChars="200" w:firstLine="480"/>
        <w:rPr>
          <w:rFonts w:ascii="Times New Roman" w:hAnsi="Times New Roman" w:cs="Times New Roman"/>
          <w:color w:val="FF0000"/>
          <w:sz w:val="24"/>
          <w:szCs w:val="24"/>
        </w:rPr>
      </w:pPr>
      <w:r>
        <w:rPr>
          <w:rFonts w:ascii="Times New Roman" w:hAnsi="Times New Roman" w:cs="Times New Roman" w:hint="eastAsia"/>
          <w:sz w:val="24"/>
          <w:szCs w:val="24"/>
        </w:rPr>
        <w:t>2</w:t>
      </w:r>
      <w:r w:rsidR="00411BDC">
        <w:rPr>
          <w:rFonts w:ascii="Times New Roman" w:hAnsi="Times New Roman" w:cs="Times New Roman" w:hint="eastAsia"/>
          <w:sz w:val="24"/>
          <w:szCs w:val="24"/>
        </w:rPr>
        <w:t>.</w:t>
      </w:r>
      <w:r>
        <w:rPr>
          <w:rFonts w:ascii="Times New Roman" w:hAnsi="Times New Roman" w:cs="Times New Roman"/>
          <w:sz w:val="24"/>
          <w:szCs w:val="24"/>
        </w:rPr>
        <w:t>招标工作开展地点</w:t>
      </w: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3</w:t>
      </w:r>
      <w:r w:rsidR="00411BDC">
        <w:rPr>
          <w:rFonts w:ascii="Times New Roman" w:hAnsi="Times New Roman" w:cs="Times New Roman" w:hint="eastAsia"/>
          <w:sz w:val="24"/>
          <w:szCs w:val="24"/>
        </w:rPr>
        <w:t>.</w:t>
      </w:r>
      <w:r>
        <w:rPr>
          <w:rFonts w:ascii="Times New Roman" w:hAnsi="Times New Roman" w:cs="Times New Roman" w:hint="eastAsia"/>
          <w:sz w:val="24"/>
          <w:szCs w:val="24"/>
        </w:rPr>
        <w:t>招标工程量清单详见招标人预估日常维护保养内容（以招标人实际要求为准），但因日常维护工作的不确定性，投标人应充分考虑到不可预见工作量，报价时一并考虑并加入到总报价中。中标人应以满足招标人要求的所有维保工作为准，在合同期间内，招标人将不再以任何形式增加承包费用。</w:t>
      </w:r>
    </w:p>
    <w:p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五、招标文件</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5.1</w:t>
      </w:r>
      <w:r>
        <w:rPr>
          <w:rFonts w:ascii="Times New Roman" w:hAnsi="Times New Roman" w:cs="Times New Roman"/>
          <w:sz w:val="24"/>
          <w:szCs w:val="24"/>
        </w:rPr>
        <w:t>招标文件组成</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本次招标文件包括以下文件：</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）投标人须知</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hint="eastAsia"/>
          <w:sz w:val="24"/>
          <w:szCs w:val="24"/>
        </w:rPr>
        <w:t>厂区保洁及设备维护保养</w:t>
      </w:r>
      <w:r>
        <w:rPr>
          <w:rFonts w:ascii="Times New Roman" w:hAnsi="Times New Roman" w:cs="Times New Roman"/>
          <w:sz w:val="24"/>
          <w:szCs w:val="24"/>
        </w:rPr>
        <w:t>工作合同样式</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）维保工作要求</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）招标人提供的</w:t>
      </w:r>
      <w:r>
        <w:rPr>
          <w:rFonts w:ascii="Times New Roman" w:hAnsi="Times New Roman" w:cs="Times New Roman" w:hint="eastAsia"/>
          <w:sz w:val="24"/>
          <w:szCs w:val="24"/>
        </w:rPr>
        <w:t>报价清单</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）投标文件样式</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投标文件的澄清与修正</w:t>
      </w:r>
    </w:p>
    <w:p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w:t>
      </w:r>
      <w:bookmarkStart w:id="1" w:name="_Hlk501210960"/>
      <w:r>
        <w:rPr>
          <w:rFonts w:ascii="Times New Roman" w:hAnsi="Times New Roman" w:cs="Times New Roman"/>
          <w:sz w:val="24"/>
          <w:szCs w:val="24"/>
        </w:rPr>
        <w:t>招标人</w:t>
      </w:r>
      <w:bookmarkEnd w:id="1"/>
      <w:r>
        <w:rPr>
          <w:rFonts w:ascii="Times New Roman" w:hAnsi="Times New Roman" w:cs="Times New Roman"/>
          <w:sz w:val="24"/>
          <w:szCs w:val="24"/>
        </w:rPr>
        <w:t>有权对招标文件作一切有效的书面通知、修改和补充；</w:t>
      </w:r>
    </w:p>
    <w:p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）投标人应仔细阅读和检查招标文件的全部内容，若有疑问、错漏需要澄清、补正，应在</w:t>
      </w:r>
      <w:r>
        <w:rPr>
          <w:rFonts w:ascii="Times New Roman" w:hAnsi="Times New Roman" w:cs="Times New Roman" w:hint="eastAsia"/>
          <w:sz w:val="24"/>
          <w:szCs w:val="24"/>
        </w:rPr>
        <w:t>招标人通知投标前</w:t>
      </w:r>
      <w:r>
        <w:rPr>
          <w:rFonts w:ascii="Times New Roman" w:hAnsi="Times New Roman" w:cs="Times New Roman"/>
          <w:sz w:val="24"/>
          <w:szCs w:val="24"/>
        </w:rPr>
        <w:t>以书面形式通知招标人澄清。投标人超过前述时限提出的问题，除招标人认为必须且来得及解答、补正者外，招标人不予答复。</w:t>
      </w:r>
    </w:p>
    <w:p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3</w:t>
      </w:r>
      <w:r>
        <w:rPr>
          <w:rFonts w:ascii="Times New Roman" w:hAnsi="Times New Roman" w:cs="Times New Roman"/>
          <w:sz w:val="24"/>
          <w:szCs w:val="24"/>
        </w:rPr>
        <w:t>）招标补充文件作为招标文件的一部分，将以书面形式通知已领取招标文件的所有投标人，而且此招标补充文件对所有投标人均有约束力。投标人在收到招标补充文件时应以书面形式通知招标人，无论投标人回复与否，招标人在发</w:t>
      </w:r>
      <w:r>
        <w:rPr>
          <w:rFonts w:ascii="Times New Roman" w:hAnsi="Times New Roman" w:cs="Times New Roman"/>
          <w:sz w:val="24"/>
          <w:szCs w:val="24"/>
        </w:rPr>
        <w:lastRenderedPageBreak/>
        <w:t>出该文件满一小时后均视为投标人已经收到。为使投标人在编写投标文件时有充分时间对招标文件的修改、补充部分进行研究，如有必要，招标人可在</w:t>
      </w:r>
      <w:r>
        <w:rPr>
          <w:rFonts w:ascii="Times New Roman" w:hAnsi="Times New Roman" w:cs="Times New Roman" w:hint="eastAsia"/>
          <w:sz w:val="24"/>
          <w:szCs w:val="24"/>
        </w:rPr>
        <w:t>投标人报名时间截止</w:t>
      </w:r>
      <w:r>
        <w:rPr>
          <w:rFonts w:ascii="Times New Roman" w:hAnsi="Times New Roman" w:cs="Times New Roman"/>
          <w:sz w:val="24"/>
          <w:szCs w:val="24"/>
        </w:rPr>
        <w:t>前书面通知投标人酌情延长</w:t>
      </w:r>
      <w:r>
        <w:rPr>
          <w:rFonts w:ascii="Times New Roman" w:hAnsi="Times New Roman" w:cs="Times New Roman" w:hint="eastAsia"/>
          <w:sz w:val="24"/>
          <w:szCs w:val="24"/>
        </w:rPr>
        <w:t>报名时间</w:t>
      </w:r>
      <w:r>
        <w:rPr>
          <w:rFonts w:ascii="Times New Roman" w:hAnsi="Times New Roman" w:cs="Times New Roman"/>
          <w:sz w:val="24"/>
          <w:szCs w:val="24"/>
        </w:rPr>
        <w:t>。投标人参加本项目投标即视为完全同意招标人的上述安排，否则，投标人可以选择不参加投标。</w:t>
      </w:r>
    </w:p>
    <w:p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4</w:t>
      </w:r>
      <w:r>
        <w:rPr>
          <w:rFonts w:ascii="Times New Roman" w:hAnsi="Times New Roman" w:cs="Times New Roman"/>
          <w:sz w:val="24"/>
          <w:szCs w:val="24"/>
        </w:rPr>
        <w:t>）招标文件、招标文件澄清（答疑）纪要、招标文件修改、补充通知内容均以书面明确（包括电子邮件形式）的内容为准。当招标文件、修改补充通知、澄清（答疑）纪要内容有不一致时，以最后发出通知（或纪要）或修改文件为准。</w:t>
      </w:r>
    </w:p>
    <w:p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六、投标文件</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6.1</w:t>
      </w:r>
      <w:r>
        <w:rPr>
          <w:rFonts w:ascii="Times New Roman" w:hAnsi="Times New Roman" w:cs="Times New Roman"/>
          <w:sz w:val="24"/>
          <w:szCs w:val="24"/>
        </w:rPr>
        <w:t>投标文件总则</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）投标文件采用中文简体</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）投标文件中所使用的度量单位采用中华人民共和国的法定度量单位</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）本工程所需要的项目费用全部以人民币支付</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6.2</w:t>
      </w:r>
      <w:r>
        <w:rPr>
          <w:rFonts w:ascii="Times New Roman" w:hAnsi="Times New Roman" w:cs="Times New Roman"/>
          <w:sz w:val="24"/>
          <w:szCs w:val="24"/>
        </w:rPr>
        <w:t>投标文件组成</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1</w:t>
      </w:r>
      <w:r>
        <w:rPr>
          <w:rFonts w:ascii="Times New Roman" w:hAnsi="Times New Roman" w:cs="Times New Roman" w:hint="eastAsia"/>
          <w:sz w:val="24"/>
          <w:szCs w:val="24"/>
        </w:rPr>
        <w:t>）响应函</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2</w:t>
      </w:r>
      <w:r>
        <w:rPr>
          <w:rFonts w:ascii="Times New Roman" w:hAnsi="Times New Roman" w:cs="Times New Roman" w:hint="eastAsia"/>
          <w:sz w:val="24"/>
          <w:szCs w:val="24"/>
        </w:rPr>
        <w:t>）法定代表人证明书</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3</w:t>
      </w:r>
      <w:r>
        <w:rPr>
          <w:rFonts w:ascii="Times New Roman" w:hAnsi="Times New Roman" w:cs="Times New Roman" w:hint="eastAsia"/>
          <w:sz w:val="24"/>
          <w:szCs w:val="24"/>
        </w:rPr>
        <w:t>）法人授权委托书（如为法人代表投标可不提供此文本）</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4</w:t>
      </w:r>
      <w:r>
        <w:rPr>
          <w:rFonts w:ascii="Times New Roman" w:hAnsi="Times New Roman" w:cs="Times New Roman"/>
          <w:sz w:val="24"/>
          <w:szCs w:val="24"/>
        </w:rPr>
        <w:t>）投标人资信证明</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5</w:t>
      </w:r>
      <w:r>
        <w:rPr>
          <w:rFonts w:ascii="Times New Roman" w:hAnsi="Times New Roman" w:cs="Times New Roman" w:hint="eastAsia"/>
          <w:sz w:val="24"/>
          <w:szCs w:val="24"/>
        </w:rPr>
        <w:t>）投标人相关业绩证明</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6</w:t>
      </w:r>
      <w:r>
        <w:rPr>
          <w:rFonts w:ascii="Times New Roman" w:hAnsi="Times New Roman" w:cs="Times New Roman"/>
          <w:sz w:val="24"/>
          <w:szCs w:val="24"/>
        </w:rPr>
        <w:t>）投标报价书</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7</w:t>
      </w:r>
      <w:r>
        <w:rPr>
          <w:rFonts w:ascii="Times New Roman" w:hAnsi="Times New Roman" w:cs="Times New Roman"/>
          <w:sz w:val="24"/>
          <w:szCs w:val="24"/>
        </w:rPr>
        <w:t>）</w:t>
      </w:r>
      <w:r>
        <w:rPr>
          <w:rFonts w:ascii="Times New Roman" w:hAnsi="Times New Roman" w:cs="Times New Roman" w:hint="eastAsia"/>
          <w:sz w:val="24"/>
          <w:szCs w:val="24"/>
        </w:rPr>
        <w:t>其它相关资料（另附）</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6.3</w:t>
      </w:r>
      <w:r>
        <w:rPr>
          <w:rFonts w:ascii="Times New Roman" w:hAnsi="Times New Roman" w:cs="Times New Roman"/>
          <w:sz w:val="24"/>
          <w:szCs w:val="24"/>
        </w:rPr>
        <w:t>投标文件编制</w:t>
      </w:r>
    </w:p>
    <w:p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）投标文件应严格按照招标文件的要求和格式编制，并应对招标文件的实质性要求和条件</w:t>
      </w:r>
      <w:r>
        <w:rPr>
          <w:rFonts w:ascii="Times New Roman" w:hAnsi="Times New Roman" w:cs="Times New Roman" w:hint="eastAsia"/>
          <w:sz w:val="24"/>
          <w:szCs w:val="24"/>
        </w:rPr>
        <w:t>做出</w:t>
      </w:r>
      <w:r>
        <w:rPr>
          <w:rFonts w:ascii="Times New Roman" w:hAnsi="Times New Roman" w:cs="Times New Roman"/>
          <w:sz w:val="24"/>
          <w:szCs w:val="24"/>
        </w:rPr>
        <w:t>响应</w:t>
      </w:r>
    </w:p>
    <w:p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）投标文件应使用打印、复印或不能擦去的墨水书写，文字要清晰，语意要明确，并按招标文件的要求加盖单位公章和投标人的法定代表人或其授权代表签名</w:t>
      </w:r>
    </w:p>
    <w:p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）投标文件应尽量避免涂改、行间插字或删除，若为了改正错误必须这样做时，除了按招标人书面指示进行修改的以外，均应由投标人授权代表在修改处盖章或签名确认</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lastRenderedPageBreak/>
        <w:t>6.4</w:t>
      </w:r>
      <w:r>
        <w:rPr>
          <w:rFonts w:ascii="Times New Roman" w:hAnsi="Times New Roman" w:cs="Times New Roman"/>
          <w:sz w:val="24"/>
          <w:szCs w:val="24"/>
        </w:rPr>
        <w:t>投标有效期</w:t>
      </w:r>
    </w:p>
    <w:p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）投标文件自规定的</w:t>
      </w:r>
      <w:r>
        <w:rPr>
          <w:rFonts w:ascii="Times New Roman" w:hAnsi="Times New Roman" w:cs="Times New Roman" w:hint="eastAsia"/>
          <w:sz w:val="24"/>
          <w:szCs w:val="24"/>
        </w:rPr>
        <w:t>投标人报名时间截止</w:t>
      </w:r>
      <w:r>
        <w:rPr>
          <w:rFonts w:ascii="Times New Roman" w:hAnsi="Times New Roman" w:cs="Times New Roman"/>
          <w:sz w:val="24"/>
          <w:szCs w:val="24"/>
        </w:rPr>
        <w:t>起生效，在投标有效期内，所有投标文件均应保持有效；中标人的投标文件在合同有效期内均保持有效。投标人在投标时所作承诺或对招标文件条款的响应在投标有效期内不可撤销或更改，除非不被招标人接受或投标人在评标和合同洽谈阶段所作对招标人更有利的承诺。</w:t>
      </w:r>
    </w:p>
    <w:p w:rsidR="00175261" w:rsidRDefault="00A860DA" w:rsidP="00411BDC">
      <w:pPr>
        <w:spacing w:line="360" w:lineRule="auto"/>
        <w:ind w:firstLineChars="200" w:firstLine="480"/>
        <w:rPr>
          <w:rFonts w:ascii="Times New Roman" w:eastAsia="宋体" w:hAnsi="Times New Roman" w:cs="Times New Roman"/>
          <w:sz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w:t>
      </w:r>
      <w:r>
        <w:rPr>
          <w:rFonts w:ascii="Times New Roman" w:eastAsia="宋体" w:hAnsi="Times New Roman" w:cs="Times New Roman"/>
          <w:sz w:val="24"/>
        </w:rPr>
        <w:t>在特殊情况下，招标人在原定投标有效期满之前可以根据需要以书面形式向投标人提出延长投标有效期的要求，同意延长投标有效期的投标人不能要求也不允许修改其投标文件。</w:t>
      </w:r>
    </w:p>
    <w:p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七、投标须知</w:t>
      </w:r>
    </w:p>
    <w:p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7.1</w:t>
      </w:r>
      <w:r>
        <w:rPr>
          <w:rFonts w:ascii="Times New Roman" w:hAnsi="Times New Roman" w:cs="Times New Roman"/>
          <w:sz w:val="24"/>
          <w:szCs w:val="24"/>
        </w:rPr>
        <w:t>投标文件的密封和标记</w:t>
      </w:r>
    </w:p>
    <w:p w:rsidR="00175261" w:rsidRDefault="00A860DA" w:rsidP="00411BDC">
      <w:pPr>
        <w:spacing w:line="360" w:lineRule="auto"/>
        <w:ind w:firstLineChars="200" w:firstLine="480"/>
        <w:rPr>
          <w:rFonts w:ascii="Times New Roman" w:eastAsia="宋体" w:hAnsi="Times New Roman" w:cs="Times New Roman"/>
          <w:sz w:val="24"/>
          <w:szCs w:val="24"/>
          <w:u w:val="single"/>
        </w:rPr>
      </w:pPr>
      <w:r>
        <w:rPr>
          <w:rFonts w:ascii="Times New Roman" w:hAnsi="Times New Roman" w:cs="Times New Roman"/>
          <w:sz w:val="24"/>
          <w:szCs w:val="24"/>
        </w:rPr>
        <w:t>7.1.1</w:t>
      </w:r>
      <w:r>
        <w:rPr>
          <w:rFonts w:ascii="Times New Roman" w:eastAsia="宋体" w:hAnsi="Times New Roman" w:cs="Times New Roman"/>
          <w:sz w:val="24"/>
          <w:szCs w:val="24"/>
          <w:u w:val="single"/>
        </w:rPr>
        <w:t>投标文件需密封包装，密封处加盖投标人单位公章。投标文件封套上应写明的内容见投标人须知前附表</w:t>
      </w:r>
    </w:p>
    <w:p w:rsidR="00175261" w:rsidRDefault="00A860DA" w:rsidP="00411BDC">
      <w:pPr>
        <w:spacing w:line="360" w:lineRule="auto"/>
        <w:ind w:firstLineChars="200" w:firstLine="480"/>
        <w:rPr>
          <w:rFonts w:ascii="Times New Roman" w:eastAsia="宋体" w:hAnsi="Times New Roman" w:cs="Times New Roman"/>
          <w:sz w:val="24"/>
          <w:szCs w:val="24"/>
        </w:rPr>
      </w:pPr>
      <w:r>
        <w:rPr>
          <w:rFonts w:ascii="Times New Roman" w:hAnsi="Times New Roman" w:cs="Times New Roman"/>
          <w:sz w:val="24"/>
          <w:szCs w:val="24"/>
        </w:rPr>
        <w:t>7.1.2</w:t>
      </w:r>
      <w:r>
        <w:rPr>
          <w:rFonts w:ascii="Times New Roman" w:eastAsia="宋体" w:hAnsi="Times New Roman" w:cs="Times New Roman"/>
          <w:sz w:val="24"/>
          <w:szCs w:val="24"/>
        </w:rPr>
        <w:t>若投标人未将投标文件按规定进行分开包装、密封和标记，则由投标人承担责任。投标文件未按照招标文件的要求予以密封作为无效投标文件处理，招标人有权拒绝接受投标文件</w:t>
      </w:r>
    </w:p>
    <w:p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7.2</w:t>
      </w:r>
      <w:r>
        <w:rPr>
          <w:rFonts w:ascii="Times New Roman" w:hAnsi="Times New Roman" w:cs="Times New Roman"/>
          <w:sz w:val="24"/>
          <w:szCs w:val="24"/>
        </w:rPr>
        <w:t>投标文件递交</w:t>
      </w:r>
    </w:p>
    <w:p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7.2.1</w:t>
      </w:r>
      <w:r>
        <w:rPr>
          <w:rFonts w:ascii="Times New Roman" w:hAnsi="Times New Roman" w:cs="Times New Roman"/>
          <w:sz w:val="24"/>
          <w:szCs w:val="24"/>
        </w:rPr>
        <w:t>投标人应按照</w:t>
      </w:r>
      <w:r>
        <w:rPr>
          <w:rFonts w:ascii="Times New Roman" w:hAnsi="Times New Roman" w:cs="Times New Roman" w:hint="eastAsia"/>
          <w:sz w:val="24"/>
          <w:szCs w:val="24"/>
        </w:rPr>
        <w:t>招标人</w:t>
      </w:r>
      <w:r>
        <w:rPr>
          <w:rFonts w:ascii="Times New Roman" w:hAnsi="Times New Roman" w:cs="Times New Roman"/>
          <w:sz w:val="24"/>
          <w:szCs w:val="24"/>
        </w:rPr>
        <w:t>规定的</w:t>
      </w:r>
      <w:r>
        <w:rPr>
          <w:rFonts w:ascii="Times New Roman" w:hAnsi="Times New Roman" w:cs="Times New Roman" w:hint="eastAsia"/>
          <w:sz w:val="24"/>
          <w:szCs w:val="24"/>
        </w:rPr>
        <w:t>报名时间</w:t>
      </w:r>
      <w:r>
        <w:rPr>
          <w:rFonts w:ascii="Times New Roman" w:hAnsi="Times New Roman" w:cs="Times New Roman"/>
          <w:sz w:val="24"/>
          <w:szCs w:val="24"/>
        </w:rPr>
        <w:t>前和正确的</w:t>
      </w:r>
      <w:r>
        <w:rPr>
          <w:rFonts w:ascii="Times New Roman" w:hAnsi="Times New Roman" w:cs="Times New Roman" w:hint="eastAsia"/>
          <w:sz w:val="24"/>
          <w:szCs w:val="24"/>
        </w:rPr>
        <w:t>报名</w:t>
      </w:r>
      <w:r>
        <w:rPr>
          <w:rFonts w:ascii="Times New Roman" w:hAnsi="Times New Roman" w:cs="Times New Roman"/>
          <w:sz w:val="24"/>
          <w:szCs w:val="24"/>
        </w:rPr>
        <w:t>地点进行投标，将投标文件送达或者寄达招标人</w:t>
      </w:r>
    </w:p>
    <w:p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7.2.2</w:t>
      </w:r>
      <w:r>
        <w:rPr>
          <w:rFonts w:ascii="Times New Roman" w:hAnsi="Times New Roman" w:cs="Times New Roman"/>
          <w:sz w:val="24"/>
          <w:szCs w:val="24"/>
        </w:rPr>
        <w:t>若投标人逾期送达、寄达招标文件或者投标地点有误，招标人有权拒绝接受投标文件</w:t>
      </w:r>
    </w:p>
    <w:p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7.3</w:t>
      </w:r>
      <w:r>
        <w:rPr>
          <w:rFonts w:ascii="Times New Roman" w:hAnsi="Times New Roman" w:cs="Times New Roman"/>
          <w:sz w:val="24"/>
          <w:szCs w:val="24"/>
        </w:rPr>
        <w:t>投标文件的修改和撤回</w:t>
      </w:r>
    </w:p>
    <w:p w:rsidR="00175261" w:rsidRDefault="00A860DA" w:rsidP="00411BDC">
      <w:pPr>
        <w:spacing w:line="360" w:lineRule="auto"/>
        <w:ind w:firstLineChars="200" w:firstLine="480"/>
        <w:rPr>
          <w:rFonts w:ascii="Times New Roman" w:eastAsia="宋体" w:hAnsi="Times New Roman" w:cs="Times New Roman"/>
          <w:sz w:val="24"/>
        </w:rPr>
      </w:pPr>
      <w:r>
        <w:rPr>
          <w:rFonts w:ascii="Times New Roman" w:hAnsi="Times New Roman" w:cs="Times New Roman"/>
          <w:sz w:val="24"/>
          <w:szCs w:val="24"/>
        </w:rPr>
        <w:t>7.3.1</w:t>
      </w:r>
      <w:r>
        <w:rPr>
          <w:rFonts w:ascii="Times New Roman" w:eastAsia="宋体" w:hAnsi="Times New Roman" w:cs="Times New Roman"/>
          <w:sz w:val="24"/>
        </w:rPr>
        <w:t>若投标人需修改其投标文件，须在规定的</w:t>
      </w:r>
      <w:r>
        <w:rPr>
          <w:rFonts w:ascii="Times New Roman" w:eastAsia="宋体" w:hAnsi="Times New Roman" w:cs="Times New Roman" w:hint="eastAsia"/>
          <w:sz w:val="24"/>
        </w:rPr>
        <w:t>报名时间截止</w:t>
      </w:r>
      <w:r>
        <w:rPr>
          <w:rFonts w:ascii="Times New Roman" w:eastAsia="宋体" w:hAnsi="Times New Roman" w:cs="Times New Roman"/>
          <w:sz w:val="24"/>
        </w:rPr>
        <w:t>前将修改投标文件内容的书面通知送达招标人，并经法定代表人或授权委托人签署。上述书面通知应按规定进行编制、密封和标记，并标明</w:t>
      </w:r>
      <w:r>
        <w:rPr>
          <w:rFonts w:ascii="Times New Roman" w:eastAsia="宋体" w:hAnsi="Times New Roman" w:cs="Times New Roman"/>
          <w:sz w:val="24"/>
        </w:rPr>
        <w:t>“</w:t>
      </w:r>
      <w:r>
        <w:rPr>
          <w:rFonts w:ascii="Times New Roman" w:eastAsia="宋体" w:hAnsi="Times New Roman" w:cs="Times New Roman"/>
          <w:sz w:val="24"/>
        </w:rPr>
        <w:t>修改</w:t>
      </w:r>
      <w:r>
        <w:rPr>
          <w:rFonts w:ascii="Times New Roman" w:eastAsia="宋体" w:hAnsi="Times New Roman" w:cs="Times New Roman"/>
          <w:sz w:val="24"/>
        </w:rPr>
        <w:t>”</w:t>
      </w:r>
      <w:r>
        <w:rPr>
          <w:rFonts w:ascii="Times New Roman" w:eastAsia="宋体" w:hAnsi="Times New Roman" w:cs="Times New Roman"/>
          <w:sz w:val="24"/>
        </w:rPr>
        <w:t>字样。</w:t>
      </w:r>
    </w:p>
    <w:p w:rsidR="00175261" w:rsidRDefault="00A860DA" w:rsidP="00411BDC">
      <w:pPr>
        <w:spacing w:line="360" w:lineRule="auto"/>
        <w:ind w:firstLineChars="200" w:firstLine="480"/>
        <w:rPr>
          <w:rFonts w:ascii="Times New Roman" w:eastAsia="宋体" w:hAnsi="Times New Roman" w:cs="Times New Roman"/>
          <w:sz w:val="24"/>
        </w:rPr>
      </w:pPr>
      <w:r>
        <w:rPr>
          <w:rFonts w:ascii="Times New Roman" w:hAnsi="Times New Roman" w:cs="Times New Roman"/>
          <w:sz w:val="24"/>
          <w:szCs w:val="24"/>
        </w:rPr>
        <w:t>7.3.2</w:t>
      </w:r>
      <w:r>
        <w:rPr>
          <w:rFonts w:ascii="Times New Roman" w:eastAsia="宋体" w:hAnsi="Times New Roman" w:cs="Times New Roman"/>
          <w:sz w:val="24"/>
        </w:rPr>
        <w:t>投标人可在</w:t>
      </w:r>
      <w:r>
        <w:rPr>
          <w:rFonts w:ascii="Times New Roman" w:eastAsia="宋体" w:hAnsi="Times New Roman" w:cs="Times New Roman" w:hint="eastAsia"/>
          <w:sz w:val="24"/>
        </w:rPr>
        <w:t>报名时间截止</w:t>
      </w:r>
      <w:r>
        <w:rPr>
          <w:rFonts w:ascii="Times New Roman" w:eastAsia="宋体" w:hAnsi="Times New Roman" w:cs="Times New Roman"/>
          <w:sz w:val="24"/>
        </w:rPr>
        <w:t>前撤回投标文件，但投标人需要书面通知招标人，投标人法定代表人在撤回文件内签字并加盖投标人单位公章</w:t>
      </w:r>
    </w:p>
    <w:p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7.4</w:t>
      </w:r>
      <w:r>
        <w:rPr>
          <w:rFonts w:ascii="Times New Roman" w:hAnsi="Times New Roman" w:cs="Times New Roman"/>
          <w:sz w:val="24"/>
          <w:szCs w:val="24"/>
        </w:rPr>
        <w:t>无论投标人是否中标，招标人均不退回投标文件，且不支付任何费用</w:t>
      </w:r>
    </w:p>
    <w:p w:rsidR="00175261" w:rsidRDefault="00175261">
      <w:pPr>
        <w:spacing w:line="360" w:lineRule="auto"/>
        <w:jc w:val="center"/>
        <w:rPr>
          <w:rFonts w:ascii="Times New Roman" w:eastAsia="宋体" w:hAnsi="Times New Roman" w:cs="Times New Roman"/>
          <w:sz w:val="24"/>
        </w:rPr>
      </w:pPr>
    </w:p>
    <w:p w:rsidR="00411BDC" w:rsidRDefault="00411BDC">
      <w:pPr>
        <w:spacing w:line="360" w:lineRule="auto"/>
        <w:jc w:val="center"/>
        <w:rPr>
          <w:rFonts w:ascii="Times New Roman" w:eastAsia="宋体" w:hAnsi="Times New Roman" w:cs="Times New Roman"/>
          <w:sz w:val="24"/>
        </w:rPr>
      </w:pPr>
    </w:p>
    <w:p w:rsidR="00175261" w:rsidRDefault="00A860DA" w:rsidP="00411BDC">
      <w:pPr>
        <w:adjustRightInd w:val="0"/>
        <w:snapToGrid w:val="0"/>
        <w:jc w:val="left"/>
        <w:rPr>
          <w:rFonts w:ascii="Times New Roman" w:eastAsia="宋体" w:hAnsi="Times New Roman" w:cs="Times New Roman"/>
          <w:sz w:val="24"/>
        </w:rPr>
      </w:pPr>
      <w:r>
        <w:rPr>
          <w:rFonts w:ascii="Times New Roman" w:eastAsia="宋体" w:hAnsi="Times New Roman" w:cs="Times New Roman"/>
          <w:sz w:val="24"/>
        </w:rPr>
        <w:lastRenderedPageBreak/>
        <w:t>附</w:t>
      </w:r>
      <w:r>
        <w:rPr>
          <w:rFonts w:ascii="Times New Roman" w:eastAsia="宋体" w:hAnsi="Times New Roman" w:cs="Times New Roman"/>
          <w:sz w:val="24"/>
        </w:rPr>
        <w:t xml:space="preserve"> </w:t>
      </w:r>
      <w:r>
        <w:rPr>
          <w:rFonts w:ascii="Times New Roman" w:eastAsia="宋体" w:hAnsi="Times New Roman" w:cs="Times New Roman"/>
          <w:sz w:val="24"/>
        </w:rPr>
        <w:t>投标人须知表</w:t>
      </w:r>
    </w:p>
    <w:tbl>
      <w:tblPr>
        <w:tblW w:w="9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0"/>
        <w:gridCol w:w="1771"/>
        <w:gridCol w:w="6627"/>
      </w:tblGrid>
      <w:tr w:rsidR="00175261">
        <w:trPr>
          <w:trHeight w:val="465"/>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序号</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w:t>
            </w:r>
          </w:p>
        </w:tc>
        <w:tc>
          <w:tcPr>
            <w:tcW w:w="6627"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内容规定</w:t>
            </w:r>
          </w:p>
        </w:tc>
      </w:tr>
      <w:tr w:rsidR="00175261" w:rsidTr="00411BDC">
        <w:trPr>
          <w:trHeight w:val="70"/>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项目名称</w:t>
            </w:r>
          </w:p>
        </w:tc>
        <w:tc>
          <w:tcPr>
            <w:tcW w:w="6627"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扬州中法环境股份有限公司厂区保洁及设备维护保养</w:t>
            </w:r>
          </w:p>
        </w:tc>
      </w:tr>
      <w:tr w:rsidR="00175261" w:rsidTr="00411BDC">
        <w:trPr>
          <w:trHeight w:val="70"/>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2</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招标人</w:t>
            </w:r>
          </w:p>
        </w:tc>
        <w:tc>
          <w:tcPr>
            <w:tcW w:w="6627"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扬州中法环境股份有限公司</w:t>
            </w:r>
          </w:p>
        </w:tc>
      </w:tr>
      <w:tr w:rsidR="00175261" w:rsidTr="00411BDC">
        <w:trPr>
          <w:trHeight w:val="70"/>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3</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招标方式</w:t>
            </w:r>
          </w:p>
        </w:tc>
        <w:tc>
          <w:tcPr>
            <w:tcW w:w="6627"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公开招标</w:t>
            </w:r>
          </w:p>
        </w:tc>
      </w:tr>
      <w:tr w:rsidR="00175261" w:rsidTr="00411BDC">
        <w:trPr>
          <w:trHeight w:val="70"/>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4</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项目实施地点</w:t>
            </w:r>
          </w:p>
        </w:tc>
        <w:tc>
          <w:tcPr>
            <w:tcW w:w="6627"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tc>
      </w:tr>
      <w:tr w:rsidR="00175261">
        <w:trPr>
          <w:trHeight w:val="567"/>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5</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承包方式</w:t>
            </w:r>
          </w:p>
        </w:tc>
        <w:tc>
          <w:tcPr>
            <w:tcW w:w="6627" w:type="dxa"/>
            <w:vAlign w:val="center"/>
          </w:tcPr>
          <w:p w:rsidR="00175261" w:rsidRDefault="00A860DA" w:rsidP="001C3F0E">
            <w:pPr>
              <w:adjustRightInd w:val="0"/>
              <w:snapToGrid w:val="0"/>
              <w:ind w:firstLineChars="200" w:firstLine="480"/>
              <w:rPr>
                <w:rFonts w:ascii="Times New Roman" w:hAnsi="Times New Roman" w:cs="Times New Roman"/>
                <w:sz w:val="24"/>
                <w:szCs w:val="24"/>
              </w:rPr>
            </w:pPr>
            <w:r>
              <w:rPr>
                <w:rFonts w:ascii="Times New Roman" w:hAnsi="Times New Roman" w:cs="Times New Roman"/>
                <w:sz w:val="24"/>
                <w:szCs w:val="24"/>
              </w:rPr>
              <w:t>总承包（禁止违法分包或转包，必须自行完成主体工程项目），计价方法详见</w:t>
            </w:r>
            <w:r>
              <w:rPr>
                <w:rFonts w:ascii="Times New Roman" w:hAnsi="Times New Roman" w:cs="Times New Roman" w:hint="eastAsia"/>
                <w:sz w:val="24"/>
                <w:szCs w:val="24"/>
              </w:rPr>
              <w:t>招标人提供的工作</w:t>
            </w:r>
            <w:r>
              <w:rPr>
                <w:rFonts w:ascii="Times New Roman" w:hAnsi="Times New Roman" w:cs="Times New Roman"/>
                <w:sz w:val="24"/>
                <w:szCs w:val="24"/>
              </w:rPr>
              <w:t>清单。投标人报出的维保费用在合同有效期内固定不变</w:t>
            </w:r>
            <w:r>
              <w:rPr>
                <w:rFonts w:ascii="Times New Roman" w:hAnsi="Times New Roman" w:cs="Times New Roman" w:hint="eastAsia"/>
                <w:sz w:val="24"/>
                <w:szCs w:val="24"/>
              </w:rPr>
              <w:t>.</w:t>
            </w:r>
          </w:p>
        </w:tc>
      </w:tr>
      <w:tr w:rsidR="00175261" w:rsidTr="00411BDC">
        <w:trPr>
          <w:trHeight w:val="70"/>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6</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项目实施时间</w:t>
            </w:r>
          </w:p>
        </w:tc>
        <w:tc>
          <w:tcPr>
            <w:tcW w:w="6627" w:type="dxa"/>
            <w:vAlign w:val="center"/>
          </w:tcPr>
          <w:p w:rsidR="00175261" w:rsidRDefault="005F2CF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201</w:t>
            </w:r>
            <w:r>
              <w:rPr>
                <w:rFonts w:ascii="Times New Roman" w:hAnsi="Times New Roman" w:cs="Times New Roman" w:hint="eastAsia"/>
                <w:sz w:val="24"/>
                <w:szCs w:val="24"/>
              </w:rPr>
              <w:t>9</w:t>
            </w:r>
            <w:r w:rsidR="00A860DA">
              <w:rPr>
                <w:rFonts w:ascii="Times New Roman" w:hAnsi="Times New Roman" w:cs="Times New Roman"/>
                <w:sz w:val="24"/>
                <w:szCs w:val="24"/>
              </w:rPr>
              <w:t>.0</w:t>
            </w:r>
            <w:r w:rsidR="00FF03D0">
              <w:rPr>
                <w:rFonts w:ascii="Times New Roman" w:hAnsi="Times New Roman" w:cs="Times New Roman"/>
                <w:sz w:val="24"/>
                <w:szCs w:val="24"/>
              </w:rPr>
              <w:t>8</w:t>
            </w:r>
            <w:r w:rsidR="00A860DA">
              <w:rPr>
                <w:rFonts w:ascii="Times New Roman" w:hAnsi="Times New Roman" w:cs="Times New Roman"/>
                <w:sz w:val="24"/>
                <w:szCs w:val="24"/>
              </w:rPr>
              <w:t>.</w:t>
            </w:r>
            <w:r w:rsidR="00FF03D0">
              <w:rPr>
                <w:rFonts w:ascii="Times New Roman" w:hAnsi="Times New Roman" w:cs="Times New Roman"/>
                <w:sz w:val="24"/>
                <w:szCs w:val="24"/>
              </w:rPr>
              <w:t>01</w:t>
            </w:r>
            <w:r>
              <w:rPr>
                <w:rFonts w:ascii="Times New Roman" w:hAnsi="Times New Roman" w:cs="Times New Roman"/>
                <w:sz w:val="24"/>
                <w:szCs w:val="24"/>
              </w:rPr>
              <w:t>~20</w:t>
            </w:r>
            <w:r>
              <w:rPr>
                <w:rFonts w:ascii="Times New Roman" w:hAnsi="Times New Roman" w:cs="Times New Roman" w:hint="eastAsia"/>
                <w:sz w:val="24"/>
                <w:szCs w:val="24"/>
              </w:rPr>
              <w:t>20</w:t>
            </w:r>
            <w:r w:rsidR="00A860DA">
              <w:rPr>
                <w:rFonts w:ascii="Times New Roman" w:hAnsi="Times New Roman" w:cs="Times New Roman"/>
                <w:sz w:val="24"/>
                <w:szCs w:val="24"/>
              </w:rPr>
              <w:t>.07.</w:t>
            </w:r>
            <w:r w:rsidR="00FF03D0">
              <w:rPr>
                <w:rFonts w:ascii="Times New Roman" w:hAnsi="Times New Roman" w:cs="Times New Roman"/>
                <w:sz w:val="24"/>
                <w:szCs w:val="24"/>
              </w:rPr>
              <w:t>31</w:t>
            </w:r>
          </w:p>
        </w:tc>
      </w:tr>
      <w:tr w:rsidR="00175261" w:rsidTr="00411BDC">
        <w:trPr>
          <w:trHeight w:val="70"/>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8</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质量要求</w:t>
            </w:r>
          </w:p>
        </w:tc>
        <w:tc>
          <w:tcPr>
            <w:tcW w:w="6627" w:type="dxa"/>
            <w:vAlign w:val="center"/>
          </w:tcPr>
          <w:p w:rsidR="00175261" w:rsidRDefault="00A860DA" w:rsidP="001C3F0E">
            <w:pPr>
              <w:pStyle w:val="11"/>
              <w:adjustRightInd w:val="0"/>
              <w:snapToGrid w:val="0"/>
              <w:jc w:val="center"/>
              <w:rPr>
                <w:rFonts w:eastAsiaTheme="minorEastAsia"/>
                <w:sz w:val="24"/>
                <w:szCs w:val="24"/>
              </w:rPr>
            </w:pPr>
            <w:r>
              <w:rPr>
                <w:rFonts w:eastAsiaTheme="minorEastAsia"/>
                <w:sz w:val="24"/>
                <w:szCs w:val="24"/>
              </w:rPr>
              <w:t>合格（达到招标人验收标准）</w:t>
            </w:r>
          </w:p>
        </w:tc>
      </w:tr>
      <w:tr w:rsidR="00175261">
        <w:trPr>
          <w:trHeight w:val="567"/>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9</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投标人要求</w:t>
            </w:r>
          </w:p>
        </w:tc>
        <w:tc>
          <w:tcPr>
            <w:tcW w:w="6627" w:type="dxa"/>
            <w:vAlign w:val="center"/>
          </w:tcPr>
          <w:p w:rsidR="00175261" w:rsidRPr="001710E2" w:rsidRDefault="001710E2" w:rsidP="001710E2">
            <w:pPr>
              <w:shd w:val="clear" w:color="auto" w:fill="FFFFFF"/>
              <w:adjustRightInd w:val="0"/>
              <w:snapToGrid w:val="0"/>
              <w:ind w:firstLineChars="150" w:firstLine="360"/>
              <w:rPr>
                <w:rFonts w:ascii="Times New Roman" w:hAnsi="Times New Roman" w:cs="Times New Roman"/>
                <w:color w:val="FF0000"/>
                <w:sz w:val="24"/>
                <w:szCs w:val="24"/>
              </w:rPr>
            </w:pPr>
            <w:r w:rsidRPr="00FB0669">
              <w:rPr>
                <w:rFonts w:ascii="Times New Roman" w:hAnsi="Times New Roman" w:cs="Times New Roman" w:hint="eastAsia"/>
                <w:sz w:val="24"/>
                <w:szCs w:val="24"/>
              </w:rPr>
              <w:t>1.</w:t>
            </w:r>
            <w:r w:rsidRPr="00FB0669">
              <w:rPr>
                <w:rFonts w:ascii="Times New Roman" w:hAnsi="Times New Roman" w:cs="Times New Roman" w:hint="eastAsia"/>
                <w:sz w:val="24"/>
                <w:szCs w:val="24"/>
              </w:rPr>
              <w:t>日常维护保养常驻人员七</w:t>
            </w:r>
            <w:r w:rsidR="00A860DA" w:rsidRPr="00FB0669">
              <w:rPr>
                <w:rFonts w:ascii="Times New Roman" w:hAnsi="Times New Roman" w:cs="Times New Roman" w:hint="eastAsia"/>
                <w:sz w:val="24"/>
                <w:szCs w:val="24"/>
              </w:rPr>
              <w:t>人，其中必须包括泥工一名、焊</w:t>
            </w:r>
            <w:r w:rsidRPr="00FB0669">
              <w:rPr>
                <w:rFonts w:ascii="Times New Roman" w:hAnsi="Times New Roman" w:cs="Times New Roman" w:hint="eastAsia"/>
                <w:sz w:val="24"/>
                <w:szCs w:val="24"/>
              </w:rPr>
              <w:t>工（有操作证）</w:t>
            </w:r>
            <w:r w:rsidR="00A860DA" w:rsidRPr="00FB0669">
              <w:rPr>
                <w:rFonts w:ascii="Times New Roman" w:hAnsi="Times New Roman" w:cs="Times New Roman" w:hint="eastAsia"/>
                <w:sz w:val="24"/>
                <w:szCs w:val="24"/>
              </w:rPr>
              <w:t>一名，同时须提供地面清洗车两辆及登高液压车一台。提供维修人员所需要的质量合格的常规维修工具如焊机、脚手架、组合扳手、配电箱、角磨机、切割机等电工工具及五金工具等，并应定期对以上工具</w:t>
            </w:r>
            <w:r w:rsidR="00A860DA" w:rsidRPr="001710E2">
              <w:rPr>
                <w:rFonts w:ascii="Times New Roman" w:hAnsi="Times New Roman" w:cs="Times New Roman" w:hint="eastAsia"/>
                <w:sz w:val="24"/>
                <w:szCs w:val="24"/>
              </w:rPr>
              <w:t>进行检验。</w:t>
            </w:r>
          </w:p>
          <w:p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hint="eastAsia"/>
                <w:sz w:val="24"/>
                <w:szCs w:val="24"/>
              </w:rPr>
              <w:t>指定一人作为现场维护保养负责人，统筹协调完成甲方布置的工作任务，</w:t>
            </w:r>
            <w:r>
              <w:rPr>
                <w:rFonts w:ascii="Times New Roman" w:hAnsi="Times New Roman" w:cs="Times New Roman"/>
                <w:sz w:val="24"/>
                <w:szCs w:val="24"/>
              </w:rPr>
              <w:t>并与招标人签订安全协议。中标人在招标人驻点区域内出现的一切安全问题均由</w:t>
            </w:r>
            <w:r>
              <w:rPr>
                <w:rFonts w:ascii="Times New Roman" w:hAnsi="Times New Roman" w:cs="Times New Roman" w:hint="eastAsia"/>
                <w:sz w:val="24"/>
                <w:szCs w:val="24"/>
              </w:rPr>
              <w:t>中标人</w:t>
            </w:r>
            <w:r>
              <w:rPr>
                <w:rFonts w:ascii="Times New Roman" w:hAnsi="Times New Roman" w:cs="Times New Roman"/>
                <w:sz w:val="24"/>
                <w:szCs w:val="24"/>
              </w:rPr>
              <w:t>自行承担</w:t>
            </w:r>
          </w:p>
          <w:p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为每位进驻招标人驻点的人员购买</w:t>
            </w:r>
            <w:r>
              <w:rPr>
                <w:rFonts w:ascii="Times New Roman" w:hAnsi="Times New Roman" w:cs="Times New Roman" w:hint="eastAsia"/>
                <w:sz w:val="24"/>
                <w:szCs w:val="24"/>
              </w:rPr>
              <w:t>最低</w:t>
            </w:r>
            <w:r>
              <w:rPr>
                <w:rFonts w:ascii="Times New Roman" w:hAnsi="Times New Roman" w:cs="Times New Roman"/>
                <w:sz w:val="24"/>
                <w:szCs w:val="24"/>
              </w:rPr>
              <w:t>100</w:t>
            </w:r>
            <w:r>
              <w:rPr>
                <w:rFonts w:ascii="Times New Roman" w:hAnsi="Times New Roman" w:cs="Times New Roman"/>
                <w:sz w:val="24"/>
                <w:szCs w:val="24"/>
              </w:rPr>
              <w:t>万元人身意外伤害保险</w:t>
            </w:r>
            <w:r>
              <w:rPr>
                <w:rFonts w:ascii="Times New Roman" w:hAnsi="Times New Roman" w:cs="Times New Roman" w:hint="eastAsia"/>
                <w:sz w:val="24"/>
                <w:szCs w:val="24"/>
              </w:rPr>
              <w:t>，驻点</w:t>
            </w:r>
            <w:r>
              <w:rPr>
                <w:rFonts w:ascii="Times New Roman" w:hAnsi="Times New Roman" w:cs="Times New Roman"/>
                <w:sz w:val="24"/>
                <w:szCs w:val="24"/>
              </w:rPr>
              <w:t>人员需持证上岗</w:t>
            </w:r>
            <w:r>
              <w:rPr>
                <w:rFonts w:ascii="Times New Roman" w:hAnsi="Times New Roman" w:cs="Times New Roman" w:hint="eastAsia"/>
                <w:sz w:val="24"/>
                <w:szCs w:val="24"/>
              </w:rPr>
              <w:t>，</w:t>
            </w:r>
            <w:r>
              <w:rPr>
                <w:rFonts w:ascii="Times New Roman" w:hAnsi="Times New Roman" w:cs="Times New Roman"/>
                <w:sz w:val="24"/>
                <w:szCs w:val="24"/>
              </w:rPr>
              <w:t>统一着装并须配备齐全安全防护用具</w:t>
            </w:r>
          </w:p>
        </w:tc>
      </w:tr>
      <w:tr w:rsidR="00175261">
        <w:trPr>
          <w:trHeight w:val="686"/>
          <w:jc w:val="center"/>
        </w:trPr>
        <w:tc>
          <w:tcPr>
            <w:tcW w:w="730" w:type="dxa"/>
            <w:vAlign w:val="center"/>
          </w:tcPr>
          <w:p w:rsidR="00175261" w:rsidRDefault="00A860DA" w:rsidP="001C3F0E">
            <w:pPr>
              <w:adjustRightInd w:val="0"/>
              <w:snapToGrid w:val="0"/>
              <w:ind w:firstLineChars="100" w:firstLine="240"/>
              <w:jc w:val="center"/>
              <w:rPr>
                <w:rFonts w:ascii="Times New Roman" w:hAnsi="Times New Roman" w:cs="Times New Roman"/>
                <w:sz w:val="24"/>
                <w:szCs w:val="24"/>
              </w:rPr>
            </w:pPr>
            <w:r>
              <w:rPr>
                <w:rFonts w:ascii="Times New Roman" w:hAnsi="Times New Roman" w:cs="Times New Roman"/>
                <w:sz w:val="24"/>
                <w:szCs w:val="24"/>
              </w:rPr>
              <w:t>10</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投标资质要求</w:t>
            </w:r>
          </w:p>
        </w:tc>
        <w:tc>
          <w:tcPr>
            <w:tcW w:w="6627" w:type="dxa"/>
            <w:vAlign w:val="center"/>
          </w:tcPr>
          <w:p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具有独立的法人资格和承担民事责任的能力</w:t>
            </w:r>
          </w:p>
          <w:p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具有独立履行合同的能力，禁止违法分包和转包</w:t>
            </w:r>
          </w:p>
          <w:p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sz w:val="24"/>
                <w:szCs w:val="24"/>
              </w:rPr>
              <w:t>只有在法律和财务上合法运作的投标人才能参加本次投标活动</w:t>
            </w:r>
          </w:p>
          <w:p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hint="eastAsia"/>
                <w:sz w:val="24"/>
                <w:szCs w:val="24"/>
              </w:rPr>
              <w:t>.</w:t>
            </w:r>
            <w:r>
              <w:rPr>
                <w:rFonts w:ascii="Times New Roman" w:hAnsi="Times New Roman" w:cs="Times New Roman" w:hint="eastAsia"/>
                <w:sz w:val="24"/>
                <w:szCs w:val="24"/>
              </w:rPr>
              <w:t>有相关工作业绩</w:t>
            </w:r>
          </w:p>
          <w:p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hint="eastAsia"/>
                <w:sz w:val="24"/>
                <w:szCs w:val="24"/>
              </w:rPr>
              <w:t>.</w:t>
            </w:r>
            <w:r>
              <w:rPr>
                <w:rFonts w:ascii="Times New Roman" w:hAnsi="Times New Roman" w:cs="Times New Roman" w:hint="eastAsia"/>
                <w:sz w:val="24"/>
                <w:szCs w:val="24"/>
              </w:rPr>
              <w:t>近三年内未发生过安全生产责任事故</w:t>
            </w:r>
          </w:p>
        </w:tc>
      </w:tr>
      <w:tr w:rsidR="00175261">
        <w:trPr>
          <w:trHeight w:val="736"/>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11</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投标限价</w:t>
            </w:r>
          </w:p>
        </w:tc>
        <w:tc>
          <w:tcPr>
            <w:tcW w:w="6627" w:type="dxa"/>
            <w:vAlign w:val="center"/>
          </w:tcPr>
          <w:p w:rsidR="00175261" w:rsidRPr="00FB0669" w:rsidRDefault="00A860DA" w:rsidP="00FB0669">
            <w:pPr>
              <w:adjustRightInd w:val="0"/>
              <w:snapToGrid w:val="0"/>
              <w:ind w:firstLineChars="200" w:firstLine="480"/>
              <w:rPr>
                <w:rFonts w:ascii="Times New Roman" w:hAnsi="Times New Roman" w:cs="Times New Roman"/>
                <w:sz w:val="24"/>
                <w:szCs w:val="24"/>
                <w:u w:val="single"/>
              </w:rPr>
            </w:pPr>
            <w:r w:rsidRPr="00FB0669">
              <w:rPr>
                <w:rFonts w:ascii="Times New Roman" w:hAnsi="Times New Roman" w:cs="Times New Roman"/>
                <w:sz w:val="24"/>
                <w:szCs w:val="24"/>
              </w:rPr>
              <w:t>本项目设投标最高限价，最高限价为</w:t>
            </w:r>
            <w:r w:rsidR="005166AA" w:rsidRPr="00FB0669">
              <w:rPr>
                <w:rFonts w:asciiTheme="minorEastAsia" w:hAnsiTheme="minorEastAsia" w:cs="Times New Roman"/>
                <w:sz w:val="24"/>
                <w:szCs w:val="24"/>
              </w:rPr>
              <w:t>4</w:t>
            </w:r>
            <w:r w:rsidR="00FB0669" w:rsidRPr="00FB0669">
              <w:rPr>
                <w:rFonts w:asciiTheme="minorEastAsia" w:hAnsiTheme="minorEastAsia" w:cs="Times New Roman"/>
                <w:sz w:val="24"/>
                <w:szCs w:val="24"/>
              </w:rPr>
              <w:t>2</w:t>
            </w:r>
            <w:r w:rsidRPr="00FB0669">
              <w:rPr>
                <w:rFonts w:ascii="Times New Roman" w:hAnsi="Times New Roman" w:cs="Times New Roman"/>
                <w:sz w:val="24"/>
                <w:szCs w:val="24"/>
              </w:rPr>
              <w:t>万元</w:t>
            </w:r>
            <w:r w:rsidRPr="00FB0669">
              <w:rPr>
                <w:rFonts w:ascii="Times New Roman" w:hAnsi="Times New Roman" w:cs="Times New Roman" w:hint="eastAsia"/>
                <w:sz w:val="24"/>
                <w:szCs w:val="24"/>
              </w:rPr>
              <w:t>（</w:t>
            </w:r>
            <w:r w:rsidR="00FB0669" w:rsidRPr="00FB0669">
              <w:rPr>
                <w:rFonts w:ascii="Times New Roman" w:hAnsi="Times New Roman" w:cs="Times New Roman" w:hint="eastAsia"/>
                <w:sz w:val="24"/>
                <w:szCs w:val="24"/>
              </w:rPr>
              <w:t>肆拾贰万</w:t>
            </w:r>
            <w:r w:rsidRPr="00FB0669">
              <w:rPr>
                <w:rFonts w:ascii="Times New Roman" w:hAnsi="Times New Roman" w:cs="Times New Roman" w:hint="eastAsia"/>
                <w:sz w:val="24"/>
                <w:szCs w:val="24"/>
              </w:rPr>
              <w:t>圆整）</w:t>
            </w:r>
            <w:r w:rsidRPr="00FB0669">
              <w:rPr>
                <w:rFonts w:ascii="Times New Roman" w:hAnsi="Times New Roman" w:cs="Times New Roman"/>
                <w:sz w:val="24"/>
                <w:szCs w:val="24"/>
              </w:rPr>
              <w:t>，超过此限价的投标文件作废标处理</w:t>
            </w:r>
          </w:p>
        </w:tc>
      </w:tr>
      <w:tr w:rsidR="00175261">
        <w:trPr>
          <w:trHeight w:val="470"/>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12</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投标人要求澄清招标文件的截止时间</w:t>
            </w:r>
          </w:p>
        </w:tc>
        <w:tc>
          <w:tcPr>
            <w:tcW w:w="6627"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开标</w:t>
            </w:r>
            <w:r>
              <w:rPr>
                <w:rFonts w:ascii="Times New Roman" w:hAnsi="Times New Roman" w:cs="Times New Roman" w:hint="eastAsia"/>
                <w:sz w:val="24"/>
                <w:szCs w:val="24"/>
              </w:rPr>
              <w:t>3</w:t>
            </w:r>
            <w:r>
              <w:rPr>
                <w:rFonts w:ascii="Times New Roman" w:hAnsi="Times New Roman" w:cs="Times New Roman"/>
                <w:sz w:val="24"/>
                <w:szCs w:val="24"/>
              </w:rPr>
              <w:t>日前提出</w:t>
            </w:r>
          </w:p>
        </w:tc>
      </w:tr>
      <w:tr w:rsidR="00175261">
        <w:trPr>
          <w:trHeight w:val="765"/>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13</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投标文件编制</w:t>
            </w:r>
          </w:p>
        </w:tc>
        <w:tc>
          <w:tcPr>
            <w:tcW w:w="6627" w:type="dxa"/>
            <w:vAlign w:val="center"/>
          </w:tcPr>
          <w:p w:rsidR="00175261" w:rsidRDefault="00A860DA" w:rsidP="001C3F0E">
            <w:pPr>
              <w:shd w:val="clear" w:color="auto" w:fill="FFFFFF"/>
              <w:adjustRightInd w:val="0"/>
              <w:snapToGrid w:val="0"/>
              <w:ind w:firstLineChars="200" w:firstLine="480"/>
              <w:rPr>
                <w:rFonts w:ascii="Times New Roman" w:hAnsi="Times New Roman" w:cs="Times New Roman"/>
                <w:sz w:val="24"/>
                <w:szCs w:val="24"/>
              </w:rPr>
            </w:pPr>
            <w:r>
              <w:rPr>
                <w:rFonts w:ascii="Times New Roman" w:hAnsi="Times New Roman" w:cs="Times New Roman"/>
                <w:sz w:val="24"/>
                <w:szCs w:val="24"/>
              </w:rPr>
              <w:t>投标文件一式三份（正本一份，副本两份）</w:t>
            </w:r>
          </w:p>
          <w:p w:rsidR="00175261" w:rsidRDefault="00A860DA" w:rsidP="001C3F0E">
            <w:pPr>
              <w:pStyle w:val="af0"/>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响应函</w:t>
            </w:r>
          </w:p>
          <w:p w:rsidR="00175261" w:rsidRDefault="00A860DA" w:rsidP="001C3F0E">
            <w:pPr>
              <w:pStyle w:val="af0"/>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法定代表人证明书</w:t>
            </w:r>
          </w:p>
          <w:p w:rsidR="00175261" w:rsidRDefault="00A860DA" w:rsidP="001C3F0E">
            <w:pPr>
              <w:pStyle w:val="af0"/>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法人授权委托书（若由法定代表人投标可不提供此文本）</w:t>
            </w:r>
          </w:p>
          <w:p w:rsidR="00175261" w:rsidRDefault="00A860DA" w:rsidP="001C3F0E">
            <w:pPr>
              <w:pStyle w:val="af0"/>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sz w:val="24"/>
                <w:szCs w:val="24"/>
              </w:rPr>
              <w:t>投标人</w:t>
            </w:r>
            <w:r>
              <w:rPr>
                <w:rFonts w:ascii="Times New Roman" w:hAnsi="Times New Roman" w:cs="Times New Roman" w:hint="eastAsia"/>
                <w:sz w:val="24"/>
                <w:szCs w:val="24"/>
              </w:rPr>
              <w:t>资信证明</w:t>
            </w:r>
          </w:p>
          <w:p w:rsidR="00175261" w:rsidRDefault="00A860DA" w:rsidP="001C3F0E">
            <w:pPr>
              <w:pStyle w:val="af0"/>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投标人相关业绩证明</w:t>
            </w:r>
          </w:p>
          <w:p w:rsidR="00175261" w:rsidRDefault="00A860DA" w:rsidP="001C3F0E">
            <w:pPr>
              <w:pStyle w:val="af0"/>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投标报价书</w:t>
            </w:r>
          </w:p>
          <w:p w:rsidR="00175261" w:rsidRDefault="00A860DA" w:rsidP="001C3F0E">
            <w:pPr>
              <w:pStyle w:val="af0"/>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其它相关资料</w:t>
            </w:r>
          </w:p>
          <w:p w:rsidR="00175261" w:rsidRDefault="00A860DA" w:rsidP="001C3F0E">
            <w:pPr>
              <w:shd w:val="clear" w:color="auto" w:fill="FFFFFF"/>
              <w:adjustRightInd w:val="0"/>
              <w:snapToGrid w:val="0"/>
              <w:ind w:left="462"/>
              <w:rPr>
                <w:rFonts w:ascii="Times New Roman" w:hAnsi="Times New Roman" w:cs="Times New Roman"/>
                <w:sz w:val="24"/>
                <w:szCs w:val="24"/>
              </w:rPr>
            </w:pPr>
            <w:r>
              <w:rPr>
                <w:rFonts w:ascii="Times New Roman" w:hAnsi="Times New Roman" w:cs="Times New Roman"/>
                <w:sz w:val="24"/>
                <w:szCs w:val="24"/>
              </w:rPr>
              <w:t>不论投标人中标与否，投标文件都不予退还且不支付投标人参与投标活动的任何费用</w:t>
            </w:r>
            <w:r>
              <w:rPr>
                <w:rFonts w:ascii="Times New Roman" w:hAnsi="Times New Roman" w:cs="Times New Roman" w:hint="eastAsia"/>
                <w:sz w:val="24"/>
                <w:szCs w:val="24"/>
              </w:rPr>
              <w:t>。</w:t>
            </w:r>
          </w:p>
        </w:tc>
      </w:tr>
      <w:tr w:rsidR="00175261" w:rsidTr="00356D72">
        <w:trPr>
          <w:trHeight w:val="1125"/>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lastRenderedPageBreak/>
              <w:t>14</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投标文件</w:t>
            </w:r>
          </w:p>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封套上写明</w:t>
            </w:r>
          </w:p>
        </w:tc>
        <w:tc>
          <w:tcPr>
            <w:tcW w:w="6627"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招标人名称：扬州中法环境股份有限公司</w:t>
            </w:r>
          </w:p>
          <w:p w:rsidR="00175261" w:rsidRDefault="00A860DA" w:rsidP="001C3F0E">
            <w:pPr>
              <w:pStyle w:val="11"/>
              <w:adjustRightInd w:val="0"/>
              <w:snapToGrid w:val="0"/>
              <w:jc w:val="center"/>
              <w:rPr>
                <w:rFonts w:eastAsiaTheme="minorEastAsia"/>
                <w:sz w:val="24"/>
                <w:szCs w:val="24"/>
              </w:rPr>
            </w:pPr>
            <w:r>
              <w:rPr>
                <w:rFonts w:hint="eastAsia"/>
                <w:sz w:val="24"/>
                <w:szCs w:val="24"/>
              </w:rPr>
              <w:t>厂区保洁及设备维护保养项目</w:t>
            </w:r>
            <w:r>
              <w:rPr>
                <w:rFonts w:eastAsiaTheme="minorEastAsia"/>
                <w:sz w:val="24"/>
                <w:szCs w:val="24"/>
              </w:rPr>
              <w:t>投标文件；</w:t>
            </w:r>
          </w:p>
          <w:p w:rsidR="00175261" w:rsidRDefault="00A860DA" w:rsidP="001C3F0E">
            <w:pPr>
              <w:pStyle w:val="11"/>
              <w:adjustRightInd w:val="0"/>
              <w:snapToGrid w:val="0"/>
              <w:jc w:val="center"/>
              <w:rPr>
                <w:rFonts w:eastAsiaTheme="minorEastAsia"/>
                <w:sz w:val="24"/>
                <w:szCs w:val="24"/>
                <w:u w:val="single"/>
              </w:rPr>
            </w:pPr>
            <w:r>
              <w:rPr>
                <w:rFonts w:eastAsiaTheme="minorEastAsia"/>
                <w:sz w:val="24"/>
                <w:szCs w:val="24"/>
              </w:rPr>
              <w:t>投标人名称（加盖公章）：</w:t>
            </w:r>
          </w:p>
          <w:p w:rsidR="00175261" w:rsidRDefault="00A860DA" w:rsidP="001C3F0E">
            <w:pPr>
              <w:pStyle w:val="11"/>
              <w:adjustRightInd w:val="0"/>
              <w:snapToGrid w:val="0"/>
              <w:jc w:val="center"/>
              <w:rPr>
                <w:rFonts w:eastAsiaTheme="minorEastAsia"/>
                <w:sz w:val="24"/>
                <w:szCs w:val="24"/>
                <w:u w:val="single"/>
              </w:rPr>
            </w:pPr>
            <w:r>
              <w:rPr>
                <w:rFonts w:eastAsiaTheme="minorEastAsia"/>
                <w:sz w:val="24"/>
                <w:szCs w:val="24"/>
              </w:rPr>
              <w:t>法定代表人或委托代理人（签字或盖章）</w:t>
            </w:r>
          </w:p>
        </w:tc>
      </w:tr>
      <w:tr w:rsidR="00175261" w:rsidTr="00356D72">
        <w:trPr>
          <w:trHeight w:val="1273"/>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15</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招标文件</w:t>
            </w:r>
            <w:r>
              <w:rPr>
                <w:rFonts w:ascii="Times New Roman" w:hAnsi="Times New Roman" w:cs="Times New Roman" w:hint="eastAsia"/>
                <w:sz w:val="24"/>
                <w:szCs w:val="24"/>
              </w:rPr>
              <w:t>获取方式及联系人</w:t>
            </w:r>
          </w:p>
        </w:tc>
        <w:tc>
          <w:tcPr>
            <w:tcW w:w="6627"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招标文件在“</w:t>
            </w:r>
            <w:r>
              <w:rPr>
                <w:rFonts w:ascii="Times New Roman" w:hAnsi="Times New Roman" w:cs="Times New Roman"/>
                <w:sz w:val="24"/>
                <w:szCs w:val="24"/>
              </w:rPr>
              <w:t>扬州市城建国有资产控股（集团）有限责任公司</w:t>
            </w:r>
            <w:r>
              <w:rPr>
                <w:rFonts w:ascii="Times New Roman" w:hAnsi="Times New Roman" w:cs="Times New Roman" w:hint="eastAsia"/>
                <w:sz w:val="24"/>
                <w:szCs w:val="24"/>
              </w:rPr>
              <w:t>”</w:t>
            </w:r>
            <w:r>
              <w:rPr>
                <w:rFonts w:ascii="Times New Roman" w:hAnsi="Times New Roman" w:cs="Times New Roman"/>
                <w:sz w:val="24"/>
                <w:szCs w:val="24"/>
              </w:rPr>
              <w:t>官方网站（</w:t>
            </w:r>
            <w:hyperlink r:id="rId10" w:history="1">
              <w:r w:rsidRPr="00356D72">
                <w:rPr>
                  <w:rFonts w:ascii="Times New Roman" w:hAnsi="Times New Roman" w:cs="Times New Roman"/>
                  <w:b/>
                  <w:bCs/>
                  <w:sz w:val="24"/>
                  <w:szCs w:val="24"/>
                </w:rPr>
                <w:t>http://cjkg.yangzhou.gov.cn/</w:t>
              </w:r>
            </w:hyperlink>
            <w:r>
              <w:rPr>
                <w:rFonts w:ascii="Times New Roman" w:hAnsi="Times New Roman" w:cs="Times New Roman"/>
                <w:sz w:val="24"/>
                <w:szCs w:val="24"/>
              </w:rPr>
              <w:t>）</w:t>
            </w:r>
            <w:r>
              <w:rPr>
                <w:rFonts w:ascii="Times New Roman" w:hAnsi="Times New Roman" w:cs="Times New Roman" w:hint="eastAsia"/>
                <w:sz w:val="24"/>
                <w:szCs w:val="24"/>
              </w:rPr>
              <w:t>自行下载</w:t>
            </w:r>
          </w:p>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联系人：</w:t>
            </w:r>
            <w:r w:rsidR="005F2CFA">
              <w:rPr>
                <w:rFonts w:ascii="Times New Roman" w:hAnsi="Times New Roman" w:cs="Times New Roman" w:hint="eastAsia"/>
                <w:sz w:val="24"/>
                <w:szCs w:val="24"/>
              </w:rPr>
              <w:t>汤小力</w:t>
            </w:r>
          </w:p>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联系电话：</w:t>
            </w:r>
            <w:r>
              <w:rPr>
                <w:rFonts w:ascii="Times New Roman" w:hAnsi="Times New Roman" w:cs="Times New Roman"/>
                <w:sz w:val="24"/>
                <w:szCs w:val="24"/>
              </w:rPr>
              <w:t>1530527</w:t>
            </w:r>
            <w:r w:rsidR="005F2CFA">
              <w:rPr>
                <w:rFonts w:ascii="Times New Roman" w:hAnsi="Times New Roman" w:cs="Times New Roman" w:hint="eastAsia"/>
                <w:sz w:val="24"/>
                <w:szCs w:val="24"/>
              </w:rPr>
              <w:t>3128</w:t>
            </w:r>
          </w:p>
        </w:tc>
      </w:tr>
      <w:tr w:rsidR="00175261">
        <w:trPr>
          <w:trHeight w:val="913"/>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16</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w:t>
            </w:r>
            <w:r>
              <w:rPr>
                <w:rFonts w:ascii="Times New Roman" w:hAnsi="Times New Roman" w:cs="Times New Roman" w:hint="eastAsia"/>
                <w:sz w:val="24"/>
                <w:szCs w:val="24"/>
              </w:rPr>
              <w:t>人报名时间及报名地点</w:t>
            </w:r>
          </w:p>
        </w:tc>
        <w:tc>
          <w:tcPr>
            <w:tcW w:w="6627"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报名时间</w:t>
            </w:r>
            <w:r>
              <w:rPr>
                <w:rFonts w:ascii="Times New Roman" w:hAnsi="Times New Roman" w:cs="Times New Roman"/>
                <w:sz w:val="24"/>
                <w:szCs w:val="24"/>
              </w:rPr>
              <w:t>：</w:t>
            </w:r>
            <w:r w:rsidR="00573CB7">
              <w:rPr>
                <w:rFonts w:ascii="Times New Roman" w:hAnsi="Times New Roman" w:cs="Times New Roman" w:hint="eastAsia"/>
                <w:sz w:val="24"/>
                <w:szCs w:val="24"/>
              </w:rPr>
              <w:t>2019</w:t>
            </w:r>
            <w:r w:rsidR="00573CB7">
              <w:rPr>
                <w:rFonts w:ascii="Times New Roman" w:hAnsi="Times New Roman" w:cs="Times New Roman" w:hint="eastAsia"/>
                <w:sz w:val="24"/>
                <w:szCs w:val="24"/>
              </w:rPr>
              <w:t>年</w:t>
            </w:r>
            <w:r w:rsidR="00573CB7">
              <w:rPr>
                <w:rFonts w:ascii="Times New Roman" w:hAnsi="Times New Roman" w:cs="Times New Roman"/>
                <w:sz w:val="24"/>
                <w:szCs w:val="24"/>
              </w:rPr>
              <w:t>7</w:t>
            </w:r>
            <w:r w:rsidR="00573CB7">
              <w:rPr>
                <w:rFonts w:ascii="Times New Roman" w:hAnsi="Times New Roman" w:cs="Times New Roman" w:hint="eastAsia"/>
                <w:sz w:val="24"/>
                <w:szCs w:val="24"/>
              </w:rPr>
              <w:t>月</w:t>
            </w:r>
            <w:r w:rsidR="00573CB7">
              <w:rPr>
                <w:rFonts w:ascii="Times New Roman" w:hAnsi="Times New Roman" w:cs="Times New Roman"/>
                <w:sz w:val="24"/>
                <w:szCs w:val="24"/>
              </w:rPr>
              <w:t>0</w:t>
            </w:r>
            <w:r w:rsidR="00E62D52">
              <w:rPr>
                <w:rFonts w:ascii="Times New Roman" w:hAnsi="Times New Roman" w:cs="Times New Roman"/>
                <w:sz w:val="24"/>
                <w:szCs w:val="24"/>
              </w:rPr>
              <w:t>8</w:t>
            </w:r>
            <w:bookmarkStart w:id="2" w:name="_GoBack"/>
            <w:bookmarkEnd w:id="2"/>
            <w:r w:rsidR="00573CB7">
              <w:rPr>
                <w:rFonts w:ascii="Times New Roman" w:hAnsi="Times New Roman" w:cs="Times New Roman" w:hint="eastAsia"/>
                <w:sz w:val="24"/>
                <w:szCs w:val="24"/>
              </w:rPr>
              <w:t>日</w:t>
            </w:r>
            <w:r w:rsidR="00573CB7">
              <w:rPr>
                <w:rFonts w:ascii="Times New Roman" w:hAnsi="Times New Roman" w:cs="Times New Roman" w:hint="eastAsia"/>
                <w:sz w:val="24"/>
                <w:szCs w:val="24"/>
              </w:rPr>
              <w:t>9:00</w:t>
            </w:r>
            <w:r w:rsidR="00573CB7">
              <w:rPr>
                <w:rFonts w:ascii="Times New Roman" w:hAnsi="Times New Roman" w:cs="Times New Roman" w:hint="eastAsia"/>
                <w:sz w:val="24"/>
                <w:szCs w:val="24"/>
              </w:rPr>
              <w:t>点—</w:t>
            </w:r>
            <w:r w:rsidR="00573CB7">
              <w:rPr>
                <w:rFonts w:ascii="Times New Roman" w:hAnsi="Times New Roman" w:cs="Times New Roman" w:hint="eastAsia"/>
                <w:sz w:val="24"/>
                <w:szCs w:val="24"/>
              </w:rPr>
              <w:t>2019</w:t>
            </w:r>
            <w:r w:rsidR="00573CB7">
              <w:rPr>
                <w:rFonts w:ascii="Times New Roman" w:hAnsi="Times New Roman" w:cs="Times New Roman" w:hint="eastAsia"/>
                <w:sz w:val="24"/>
                <w:szCs w:val="24"/>
              </w:rPr>
              <w:t>年</w:t>
            </w:r>
            <w:r w:rsidR="00573CB7">
              <w:rPr>
                <w:rFonts w:ascii="Times New Roman" w:hAnsi="Times New Roman" w:cs="Times New Roman"/>
                <w:sz w:val="24"/>
                <w:szCs w:val="24"/>
              </w:rPr>
              <w:t>7</w:t>
            </w:r>
            <w:r w:rsidR="00573CB7">
              <w:rPr>
                <w:rFonts w:ascii="Times New Roman" w:hAnsi="Times New Roman" w:cs="Times New Roman" w:hint="eastAsia"/>
                <w:sz w:val="24"/>
                <w:szCs w:val="24"/>
              </w:rPr>
              <w:t>月</w:t>
            </w:r>
            <w:r w:rsidR="00573CB7">
              <w:rPr>
                <w:rFonts w:ascii="Times New Roman" w:hAnsi="Times New Roman" w:cs="Times New Roman"/>
                <w:sz w:val="24"/>
                <w:szCs w:val="24"/>
              </w:rPr>
              <w:t>18</w:t>
            </w:r>
            <w:r w:rsidR="00573CB7">
              <w:rPr>
                <w:rFonts w:ascii="Times New Roman" w:hAnsi="Times New Roman" w:cs="Times New Roman" w:hint="eastAsia"/>
                <w:sz w:val="24"/>
                <w:szCs w:val="24"/>
              </w:rPr>
              <w:t>日</w:t>
            </w:r>
            <w:r w:rsidR="00573CB7">
              <w:rPr>
                <w:rFonts w:ascii="Times New Roman" w:hAnsi="Times New Roman" w:cs="Times New Roman" w:hint="eastAsia"/>
                <w:sz w:val="24"/>
                <w:szCs w:val="24"/>
              </w:rPr>
              <w:t>1</w:t>
            </w:r>
            <w:r w:rsidR="00573CB7">
              <w:rPr>
                <w:rFonts w:ascii="Times New Roman" w:hAnsi="Times New Roman" w:cs="Times New Roman"/>
                <w:sz w:val="24"/>
                <w:szCs w:val="24"/>
              </w:rPr>
              <w:t>7</w:t>
            </w:r>
            <w:r w:rsidR="00573CB7">
              <w:rPr>
                <w:rFonts w:ascii="Times New Roman" w:hAnsi="Times New Roman" w:cs="Times New Roman" w:hint="eastAsia"/>
                <w:sz w:val="24"/>
                <w:szCs w:val="24"/>
              </w:rPr>
              <w:t>:00</w:t>
            </w:r>
            <w:r w:rsidR="00573CB7">
              <w:rPr>
                <w:rFonts w:ascii="Times New Roman" w:hAnsi="Times New Roman" w:cs="Times New Roman" w:hint="eastAsia"/>
                <w:sz w:val="24"/>
                <w:szCs w:val="24"/>
              </w:rPr>
              <w:t>点</w:t>
            </w:r>
            <w:r>
              <w:rPr>
                <w:rFonts w:ascii="Times New Roman" w:hAnsi="Times New Roman" w:cs="Times New Roman" w:hint="eastAsia"/>
                <w:sz w:val="24"/>
                <w:szCs w:val="24"/>
              </w:rPr>
              <w:t>报名地点：扬州市经济技术开发区八里镇古渡路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rsidR="00175261" w:rsidRDefault="00A860DA" w:rsidP="001C3F0E">
            <w:pPr>
              <w:adjustRightInd w:val="0"/>
              <w:snapToGrid w:val="0"/>
              <w:jc w:val="center"/>
              <w:rPr>
                <w:rFonts w:ascii="Times New Roman" w:hAnsi="Times New Roman" w:cs="Times New Roman"/>
                <w:b/>
                <w:color w:val="FF0000"/>
                <w:sz w:val="24"/>
                <w:szCs w:val="24"/>
              </w:rPr>
            </w:pPr>
            <w:r>
              <w:rPr>
                <w:rFonts w:ascii="Times New Roman" w:hAnsi="Times New Roman" w:cs="Times New Roman" w:hint="eastAsia"/>
                <w:sz w:val="24"/>
                <w:szCs w:val="24"/>
              </w:rPr>
              <w:t>扬州中法环境股份有限公司</w:t>
            </w:r>
          </w:p>
        </w:tc>
      </w:tr>
      <w:tr w:rsidR="00175261" w:rsidTr="00356D72">
        <w:trPr>
          <w:trHeight w:val="70"/>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17</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开标时间和地点</w:t>
            </w:r>
          </w:p>
        </w:tc>
        <w:tc>
          <w:tcPr>
            <w:tcW w:w="6627" w:type="dxa"/>
            <w:vAlign w:val="center"/>
          </w:tcPr>
          <w:p w:rsidR="00175261" w:rsidRDefault="00A860DA" w:rsidP="001C3F0E">
            <w:pPr>
              <w:pStyle w:val="11"/>
              <w:adjustRightInd w:val="0"/>
              <w:snapToGrid w:val="0"/>
              <w:jc w:val="center"/>
              <w:rPr>
                <w:rFonts w:eastAsiaTheme="minorEastAsia"/>
                <w:color w:val="000000"/>
                <w:sz w:val="24"/>
                <w:szCs w:val="24"/>
              </w:rPr>
            </w:pPr>
            <w:r>
              <w:rPr>
                <w:rFonts w:eastAsiaTheme="minorEastAsia" w:hint="eastAsia"/>
                <w:sz w:val="24"/>
                <w:szCs w:val="24"/>
              </w:rPr>
              <w:t>招标人另行通知</w:t>
            </w:r>
          </w:p>
        </w:tc>
      </w:tr>
      <w:tr w:rsidR="00175261" w:rsidTr="00356D72">
        <w:trPr>
          <w:trHeight w:val="251"/>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18</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评标方法</w:t>
            </w:r>
          </w:p>
        </w:tc>
        <w:tc>
          <w:tcPr>
            <w:tcW w:w="6627" w:type="dxa"/>
            <w:vAlign w:val="center"/>
          </w:tcPr>
          <w:p w:rsidR="00175261" w:rsidRDefault="00A860DA" w:rsidP="001C3F0E">
            <w:pPr>
              <w:adjustRightInd w:val="0"/>
              <w:snapToGrid w:val="0"/>
              <w:jc w:val="center"/>
              <w:rPr>
                <w:rFonts w:ascii="Times New Roman" w:hAnsi="Times New Roman" w:cs="Times New Roman"/>
                <w:b/>
                <w:sz w:val="24"/>
                <w:szCs w:val="24"/>
              </w:rPr>
            </w:pPr>
            <w:r>
              <w:rPr>
                <w:rFonts w:ascii="Times New Roman" w:hAnsi="Times New Roman" w:cs="Times New Roman" w:hint="eastAsia"/>
                <w:sz w:val="24"/>
                <w:szCs w:val="24"/>
              </w:rPr>
              <w:t>综合因素评分，排名第一为第一中标人</w:t>
            </w:r>
          </w:p>
        </w:tc>
      </w:tr>
      <w:tr w:rsidR="00175261">
        <w:trPr>
          <w:trHeight w:val="1394"/>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19</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结算方式</w:t>
            </w:r>
          </w:p>
        </w:tc>
        <w:tc>
          <w:tcPr>
            <w:tcW w:w="6627" w:type="dxa"/>
            <w:vAlign w:val="center"/>
          </w:tcPr>
          <w:p w:rsidR="00175261" w:rsidRDefault="00A860DA" w:rsidP="001C3F0E">
            <w:pPr>
              <w:adjustRightInd w:val="0"/>
              <w:snapToGrid w:val="0"/>
              <w:ind w:firstLineChars="200" w:firstLine="480"/>
              <w:rPr>
                <w:rFonts w:ascii="宋体" w:hAnsi="宋体"/>
                <w:sz w:val="24"/>
                <w:szCs w:val="24"/>
              </w:rPr>
            </w:pPr>
            <w:r>
              <w:rPr>
                <w:rFonts w:ascii="宋体" w:hAnsi="宋体" w:hint="eastAsia"/>
                <w:sz w:val="24"/>
                <w:szCs w:val="24"/>
              </w:rPr>
              <w:t>1.甲方与</w:t>
            </w:r>
            <w:r>
              <w:rPr>
                <w:rFonts w:ascii="宋体" w:hAnsi="宋体"/>
                <w:sz w:val="24"/>
                <w:szCs w:val="24"/>
              </w:rPr>
              <w:t>乙方的</w:t>
            </w:r>
            <w:r>
              <w:rPr>
                <w:rFonts w:ascii="宋体" w:hAnsi="宋体" w:hint="eastAsia"/>
                <w:sz w:val="24"/>
                <w:szCs w:val="24"/>
              </w:rPr>
              <w:t>服务费按</w:t>
            </w:r>
            <w:r>
              <w:rPr>
                <w:rFonts w:ascii="宋体" w:hAnsi="宋体"/>
                <w:sz w:val="24"/>
                <w:szCs w:val="24"/>
              </w:rPr>
              <w:t>半年</w:t>
            </w:r>
            <w:r>
              <w:rPr>
                <w:rFonts w:ascii="宋体" w:hAnsi="宋体" w:hint="eastAsia"/>
                <w:sz w:val="24"/>
                <w:szCs w:val="24"/>
              </w:rPr>
              <w:t>度结算。合同生效半年后，乙方开具50</w:t>
            </w:r>
            <w:r>
              <w:rPr>
                <w:rFonts w:ascii="宋体" w:hAnsi="宋体"/>
                <w:sz w:val="24"/>
                <w:szCs w:val="24"/>
              </w:rPr>
              <w:t>%合同总</w:t>
            </w:r>
            <w:r>
              <w:rPr>
                <w:rFonts w:ascii="宋体" w:hAnsi="宋体" w:hint="eastAsia"/>
                <w:sz w:val="24"/>
                <w:szCs w:val="24"/>
              </w:rPr>
              <w:t>额发票给甲方，甲方收到发票后的30日内支付费用；合同到期后，</w:t>
            </w:r>
            <w:r>
              <w:rPr>
                <w:rFonts w:ascii="宋体" w:hAnsi="宋体"/>
                <w:sz w:val="24"/>
                <w:szCs w:val="24"/>
              </w:rPr>
              <w:t>乙方开具</w:t>
            </w:r>
            <w:r>
              <w:rPr>
                <w:rFonts w:ascii="宋体" w:hAnsi="宋体" w:hint="eastAsia"/>
                <w:sz w:val="24"/>
                <w:szCs w:val="24"/>
              </w:rPr>
              <w:t>余款</w:t>
            </w:r>
            <w:r>
              <w:rPr>
                <w:rFonts w:ascii="宋体" w:hAnsi="宋体"/>
                <w:sz w:val="24"/>
                <w:szCs w:val="24"/>
              </w:rPr>
              <w:t>发票给甲方，</w:t>
            </w:r>
            <w:r>
              <w:rPr>
                <w:rFonts w:ascii="宋体" w:hAnsi="宋体" w:hint="eastAsia"/>
                <w:sz w:val="24"/>
                <w:szCs w:val="24"/>
              </w:rPr>
              <w:t>甲方收到发票后的30日内支付费用。</w:t>
            </w:r>
          </w:p>
          <w:p w:rsidR="00175261" w:rsidRDefault="00A860DA" w:rsidP="001C3F0E">
            <w:pPr>
              <w:adjustRightInd w:val="0"/>
              <w:snapToGrid w:val="0"/>
              <w:ind w:firstLineChars="200" w:firstLine="480"/>
              <w:rPr>
                <w:rFonts w:ascii="宋体" w:hAnsi="宋体"/>
                <w:szCs w:val="21"/>
              </w:rPr>
            </w:pPr>
            <w:r>
              <w:rPr>
                <w:rFonts w:ascii="宋体" w:hAnsi="宋体"/>
                <w:sz w:val="24"/>
                <w:szCs w:val="24"/>
              </w:rPr>
              <w:t>2</w:t>
            </w:r>
            <w:r>
              <w:rPr>
                <w:rFonts w:ascii="宋体" w:hAnsi="宋体" w:hint="eastAsia"/>
                <w:sz w:val="24"/>
                <w:szCs w:val="24"/>
              </w:rPr>
              <w:t>. 因乙方违章或是</w:t>
            </w:r>
            <w:r>
              <w:rPr>
                <w:rFonts w:ascii="宋体" w:hAnsi="宋体"/>
                <w:sz w:val="24"/>
                <w:szCs w:val="24"/>
              </w:rPr>
              <w:t>工作未达到甲方要求</w:t>
            </w:r>
            <w:r>
              <w:rPr>
                <w:rFonts w:ascii="宋体" w:hAnsi="宋体" w:hint="eastAsia"/>
                <w:sz w:val="24"/>
                <w:szCs w:val="24"/>
              </w:rPr>
              <w:t>收到甲方考核通知单，由甲方在支付合同款时扣除。</w:t>
            </w:r>
          </w:p>
        </w:tc>
      </w:tr>
    </w:tbl>
    <w:p w:rsidR="00175261" w:rsidRDefault="00175261">
      <w:pPr>
        <w:pStyle w:val="af0"/>
        <w:spacing w:line="360" w:lineRule="auto"/>
        <w:ind w:left="900" w:firstLineChars="0" w:firstLine="0"/>
        <w:jc w:val="center"/>
        <w:rPr>
          <w:rFonts w:ascii="Times New Roman" w:hAnsi="Times New Roman" w:cs="Times New Roman"/>
          <w:b/>
          <w:sz w:val="24"/>
          <w:szCs w:val="24"/>
        </w:rPr>
      </w:pPr>
    </w:p>
    <w:p w:rsidR="00175261" w:rsidRDefault="00A860DA">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rsidR="00175261" w:rsidRDefault="00A860DA">
      <w:pPr>
        <w:pStyle w:val="af0"/>
        <w:spacing w:line="360" w:lineRule="auto"/>
        <w:ind w:left="900" w:firstLineChars="0" w:firstLine="0"/>
        <w:jc w:val="center"/>
        <w:rPr>
          <w:rFonts w:ascii="Times New Roman" w:hAnsi="Times New Roman" w:cs="Times New Roman"/>
          <w:b/>
          <w:sz w:val="24"/>
          <w:szCs w:val="24"/>
        </w:rPr>
      </w:pPr>
      <w:r>
        <w:rPr>
          <w:rFonts w:ascii="Times New Roman" w:hAnsi="Times New Roman" w:cs="Times New Roman"/>
          <w:b/>
          <w:sz w:val="24"/>
          <w:szCs w:val="24"/>
        </w:rPr>
        <w:lastRenderedPageBreak/>
        <w:t>第三章</w:t>
      </w:r>
      <w:r>
        <w:rPr>
          <w:rFonts w:ascii="Times New Roman" w:hAnsi="Times New Roman" w:cs="Times New Roman"/>
          <w:b/>
          <w:sz w:val="24"/>
          <w:szCs w:val="24"/>
        </w:rPr>
        <w:t xml:space="preserve"> </w:t>
      </w:r>
      <w:r>
        <w:rPr>
          <w:rFonts w:ascii="Times New Roman" w:hAnsi="Times New Roman" w:cs="Times New Roman"/>
          <w:b/>
          <w:sz w:val="24"/>
          <w:szCs w:val="24"/>
        </w:rPr>
        <w:t>开标、评标</w:t>
      </w:r>
    </w:p>
    <w:p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b/>
          <w:sz w:val="24"/>
          <w:szCs w:val="24"/>
        </w:rPr>
        <w:t>一、开标时间和地点</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按照招标文件第二章节的投标人须知中规定的时间和地点进行。</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开标前，由招标人公开检查所有投标文件的密封情况。</w:t>
      </w:r>
    </w:p>
    <w:p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b/>
          <w:sz w:val="24"/>
          <w:szCs w:val="24"/>
        </w:rPr>
        <w:t>二、有下列表现或行为之一的，招标人有权视为不符合要求，作废标处理</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）投标人的报价超过招标人所设定并公布的限价的；</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）不符合条件的或者对招标文件不作明确实质响应的投标人或投标文件；</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）投标人存在影响招标公正的违法、违规行为的；</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）投标人送达两份或多份内容不同的投标文件，或在一份投标文件中对同一招标项目报有两个或多个报价，且未声明哪一个为最终报价的；</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）投标人名称或组织结构与资格审查时不一致且没有正当理由、未提供有效证明文件的；</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6</w:t>
      </w:r>
      <w:r>
        <w:rPr>
          <w:rFonts w:ascii="Times New Roman" w:hAnsi="Times New Roman" w:cs="Times New Roman"/>
          <w:sz w:val="24"/>
          <w:szCs w:val="24"/>
        </w:rPr>
        <w:t>）投标有效期不满足招标文件要求的；</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7</w:t>
      </w:r>
      <w:r>
        <w:rPr>
          <w:rFonts w:ascii="Times New Roman" w:hAnsi="Times New Roman" w:cs="Times New Roman"/>
          <w:sz w:val="24"/>
          <w:szCs w:val="24"/>
        </w:rPr>
        <w:t>）投标文件附有招标人不能接受的条件的；</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8</w:t>
      </w:r>
      <w:r>
        <w:rPr>
          <w:rFonts w:ascii="Times New Roman" w:hAnsi="Times New Roman" w:cs="Times New Roman"/>
          <w:sz w:val="24"/>
          <w:szCs w:val="24"/>
        </w:rPr>
        <w:t>）有迹象显示投标存在挂靠、借用投标人名义、围标、串标等违法、违规行为较大嫌疑的；</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9</w:t>
      </w:r>
      <w:r>
        <w:rPr>
          <w:rFonts w:ascii="Times New Roman" w:hAnsi="Times New Roman" w:cs="Times New Roman"/>
          <w:sz w:val="24"/>
          <w:szCs w:val="24"/>
        </w:rPr>
        <w:t>）其他严重违反本招标文件，使评委难以评标的。</w:t>
      </w:r>
    </w:p>
    <w:p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b/>
          <w:sz w:val="24"/>
          <w:szCs w:val="24"/>
        </w:rPr>
        <w:t>三、评标</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评标方法</w:t>
      </w:r>
    </w:p>
    <w:p w:rsidR="00D44D38" w:rsidRDefault="00A860DA" w:rsidP="0008718A">
      <w:pPr>
        <w:spacing w:line="360" w:lineRule="auto"/>
        <w:ind w:firstLineChars="200" w:firstLine="482"/>
        <w:jc w:val="left"/>
        <w:rPr>
          <w:rFonts w:ascii="Times New Roman" w:hAnsi="Times New Roman" w:cs="Times New Roman"/>
          <w:sz w:val="24"/>
          <w:szCs w:val="24"/>
        </w:rPr>
      </w:pPr>
      <w:r>
        <w:rPr>
          <w:rFonts w:ascii="Times New Roman" w:hAnsi="Times New Roman" w:cs="Times New Roman"/>
          <w:b/>
          <w:sz w:val="24"/>
          <w:szCs w:val="24"/>
        </w:rPr>
        <w:t>评标办法采用</w:t>
      </w:r>
      <w:r>
        <w:rPr>
          <w:rFonts w:ascii="Times New Roman" w:hAnsi="Times New Roman" w:cs="Times New Roman" w:hint="eastAsia"/>
          <w:b/>
          <w:sz w:val="24"/>
          <w:szCs w:val="24"/>
        </w:rPr>
        <w:t>综合因素评分法</w:t>
      </w:r>
      <w:r>
        <w:rPr>
          <w:rFonts w:ascii="Times New Roman" w:hAnsi="Times New Roman" w:cs="Times New Roman"/>
          <w:sz w:val="24"/>
          <w:szCs w:val="24"/>
        </w:rPr>
        <w:t>：</w:t>
      </w:r>
      <w:r>
        <w:rPr>
          <w:rFonts w:ascii="Times New Roman" w:hAnsi="Times New Roman" w:cs="Times New Roman" w:hint="eastAsia"/>
          <w:sz w:val="24"/>
          <w:szCs w:val="24"/>
        </w:rPr>
        <w:t>评标满分为</w:t>
      </w:r>
      <w:r>
        <w:rPr>
          <w:rFonts w:ascii="Times New Roman" w:hAnsi="Times New Roman" w:cs="Times New Roman" w:hint="eastAsia"/>
          <w:sz w:val="24"/>
          <w:szCs w:val="24"/>
        </w:rPr>
        <w:t>100</w:t>
      </w:r>
      <w:r>
        <w:rPr>
          <w:rFonts w:ascii="Times New Roman" w:hAnsi="Times New Roman" w:cs="Times New Roman" w:hint="eastAsia"/>
          <w:sz w:val="24"/>
          <w:szCs w:val="24"/>
        </w:rPr>
        <w:t>分，</w:t>
      </w:r>
      <w:r>
        <w:rPr>
          <w:rFonts w:ascii="Times New Roman" w:hAnsi="Times New Roman" w:cs="Times New Roman"/>
          <w:sz w:val="24"/>
          <w:szCs w:val="24"/>
        </w:rPr>
        <w:t>评审出</w:t>
      </w:r>
      <w:r>
        <w:rPr>
          <w:rFonts w:ascii="Times New Roman" w:hAnsi="Times New Roman" w:cs="Times New Roman" w:hint="eastAsia"/>
          <w:sz w:val="24"/>
          <w:szCs w:val="24"/>
        </w:rPr>
        <w:t>综合因素最高</w:t>
      </w:r>
      <w:r>
        <w:rPr>
          <w:rFonts w:ascii="Times New Roman" w:hAnsi="Times New Roman" w:cs="Times New Roman"/>
          <w:sz w:val="24"/>
          <w:szCs w:val="24"/>
        </w:rPr>
        <w:t>的投标人作为</w:t>
      </w:r>
      <w:r>
        <w:rPr>
          <w:rFonts w:ascii="Times New Roman" w:hAnsi="Times New Roman" w:cs="Times New Roman" w:hint="eastAsia"/>
          <w:sz w:val="24"/>
          <w:szCs w:val="24"/>
        </w:rPr>
        <w:t>第一</w:t>
      </w:r>
      <w:r>
        <w:rPr>
          <w:rFonts w:ascii="Times New Roman" w:hAnsi="Times New Roman" w:cs="Times New Roman"/>
          <w:sz w:val="24"/>
          <w:szCs w:val="24"/>
        </w:rPr>
        <w:t>中标人。本次招标项目的投标总报价上限为人民币</w:t>
      </w:r>
      <w:r w:rsidR="005166AA">
        <w:rPr>
          <w:rFonts w:ascii="Times New Roman" w:hAnsi="Times New Roman" w:cs="Times New Roman"/>
          <w:b/>
          <w:sz w:val="24"/>
          <w:szCs w:val="24"/>
          <w:u w:val="single"/>
        </w:rPr>
        <w:t>4</w:t>
      </w:r>
      <w:r w:rsidR="009423AA">
        <w:rPr>
          <w:rFonts w:ascii="Times New Roman" w:hAnsi="Times New Roman" w:cs="Times New Roman"/>
          <w:b/>
          <w:sz w:val="24"/>
          <w:szCs w:val="24"/>
          <w:u w:val="single"/>
        </w:rPr>
        <w:t>2</w:t>
      </w:r>
      <w:r>
        <w:rPr>
          <w:rFonts w:ascii="Times New Roman" w:hAnsi="Times New Roman" w:cs="Times New Roman"/>
          <w:sz w:val="24"/>
          <w:szCs w:val="24"/>
        </w:rPr>
        <w:t>万元</w:t>
      </w:r>
      <w:r>
        <w:rPr>
          <w:rFonts w:ascii="Times New Roman" w:hAnsi="Times New Roman" w:cs="Times New Roman" w:hint="eastAsia"/>
          <w:sz w:val="24"/>
          <w:szCs w:val="24"/>
        </w:rPr>
        <w:t>（</w:t>
      </w:r>
      <w:r w:rsidR="009423AA">
        <w:rPr>
          <w:rFonts w:ascii="Times New Roman" w:hAnsi="Times New Roman" w:cs="Times New Roman" w:hint="eastAsia"/>
          <w:sz w:val="24"/>
          <w:szCs w:val="24"/>
        </w:rPr>
        <w:t>肆拾贰万圆</w:t>
      </w:r>
      <w:r>
        <w:rPr>
          <w:rFonts w:ascii="Times New Roman" w:hAnsi="Times New Roman" w:cs="Times New Roman" w:hint="eastAsia"/>
          <w:sz w:val="24"/>
          <w:szCs w:val="24"/>
        </w:rPr>
        <w:t>整）</w:t>
      </w:r>
      <w:r>
        <w:rPr>
          <w:rFonts w:ascii="Times New Roman" w:hAnsi="Times New Roman" w:cs="Times New Roman"/>
          <w:sz w:val="24"/>
          <w:szCs w:val="24"/>
        </w:rPr>
        <w:t>，若超出此限价的投标文件视为废标处理。</w:t>
      </w:r>
      <w:r>
        <w:rPr>
          <w:rFonts w:ascii="Times New Roman" w:hAnsi="Times New Roman" w:cs="Times New Roman" w:hint="eastAsia"/>
          <w:sz w:val="24"/>
          <w:szCs w:val="24"/>
        </w:rPr>
        <w:t>具体评分标准如下</w:t>
      </w:r>
      <w:r w:rsidR="00D44D38">
        <w:rPr>
          <w:rFonts w:ascii="Times New Roman" w:hAnsi="Times New Roman" w:cs="Times New Roman" w:hint="eastAsia"/>
          <w:sz w:val="24"/>
          <w:szCs w:val="24"/>
        </w:rPr>
        <w:t>表</w:t>
      </w:r>
      <w:r>
        <w:rPr>
          <w:rFonts w:ascii="Times New Roman" w:hAnsi="Times New Roman" w:cs="Times New Roman" w:hint="eastAsia"/>
          <w:sz w:val="24"/>
          <w:szCs w:val="24"/>
        </w:rPr>
        <w:t>：</w:t>
      </w:r>
    </w:p>
    <w:tbl>
      <w:tblPr>
        <w:tblpPr w:leftFromText="180" w:rightFromText="180" w:vertAnchor="text" w:horzAnchor="page" w:tblpX="1544" w:tblpY="462"/>
        <w:tblOverlap w:val="never"/>
        <w:tblW w:w="90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630"/>
        <w:gridCol w:w="2260"/>
        <w:gridCol w:w="5245"/>
        <w:gridCol w:w="910"/>
      </w:tblGrid>
      <w:tr w:rsidR="00D44D38" w:rsidRPr="00632407" w:rsidTr="005A4473">
        <w:tc>
          <w:tcPr>
            <w:tcW w:w="630" w:type="dxa"/>
            <w:vAlign w:val="center"/>
          </w:tcPr>
          <w:p w:rsidR="00D44D38" w:rsidRPr="00632407" w:rsidRDefault="00D44D38" w:rsidP="00C955F8">
            <w:pPr>
              <w:pStyle w:val="af5"/>
              <w:jc w:val="center"/>
            </w:pPr>
            <w:r w:rsidRPr="00632407">
              <w:rPr>
                <w:rFonts w:ascii="宋体" w:hAnsi="宋体"/>
                <w:szCs w:val="21"/>
              </w:rPr>
              <w:t>项目</w:t>
            </w:r>
          </w:p>
        </w:tc>
        <w:tc>
          <w:tcPr>
            <w:tcW w:w="2260" w:type="dxa"/>
            <w:vAlign w:val="center"/>
          </w:tcPr>
          <w:p w:rsidR="00D44D38" w:rsidRPr="00632407" w:rsidRDefault="00D44D38" w:rsidP="00C955F8">
            <w:pPr>
              <w:pStyle w:val="af5"/>
              <w:jc w:val="center"/>
            </w:pPr>
            <w:r w:rsidRPr="00632407">
              <w:rPr>
                <w:rFonts w:ascii="宋体" w:hAnsi="宋体"/>
                <w:szCs w:val="21"/>
              </w:rPr>
              <w:t>内容</w:t>
            </w:r>
          </w:p>
        </w:tc>
        <w:tc>
          <w:tcPr>
            <w:tcW w:w="5245" w:type="dxa"/>
            <w:vAlign w:val="center"/>
          </w:tcPr>
          <w:p w:rsidR="00D44D38" w:rsidRPr="00632407" w:rsidRDefault="00D44D38" w:rsidP="00C955F8">
            <w:pPr>
              <w:pStyle w:val="af5"/>
              <w:jc w:val="center"/>
            </w:pPr>
            <w:r w:rsidRPr="00632407">
              <w:rPr>
                <w:rFonts w:ascii="宋体" w:hAnsi="宋体"/>
                <w:szCs w:val="21"/>
              </w:rPr>
              <w:t>细则</w:t>
            </w:r>
          </w:p>
        </w:tc>
        <w:tc>
          <w:tcPr>
            <w:tcW w:w="910" w:type="dxa"/>
            <w:vAlign w:val="center"/>
          </w:tcPr>
          <w:p w:rsidR="00D44D38" w:rsidRPr="00632407" w:rsidRDefault="00D44D38" w:rsidP="00C955F8">
            <w:pPr>
              <w:pStyle w:val="af5"/>
              <w:jc w:val="center"/>
            </w:pPr>
            <w:r w:rsidRPr="00632407">
              <w:rPr>
                <w:rFonts w:ascii="宋体" w:hAnsi="宋体"/>
                <w:szCs w:val="21"/>
              </w:rPr>
              <w:t>得分</w:t>
            </w:r>
          </w:p>
        </w:tc>
      </w:tr>
      <w:tr w:rsidR="00D44D38" w:rsidRPr="00632407" w:rsidTr="005A4473">
        <w:tc>
          <w:tcPr>
            <w:tcW w:w="630" w:type="dxa"/>
            <w:vAlign w:val="center"/>
          </w:tcPr>
          <w:p w:rsidR="00D44D38" w:rsidRPr="00632407" w:rsidRDefault="00D44D38" w:rsidP="00C955F8">
            <w:pPr>
              <w:pStyle w:val="af5"/>
              <w:jc w:val="center"/>
            </w:pPr>
            <w:r w:rsidRPr="00632407">
              <w:rPr>
                <w:rFonts w:ascii="宋体" w:hAnsi="宋体"/>
                <w:szCs w:val="21"/>
              </w:rPr>
              <w:t>1</w:t>
            </w:r>
          </w:p>
        </w:tc>
        <w:tc>
          <w:tcPr>
            <w:tcW w:w="2260" w:type="dxa"/>
            <w:vAlign w:val="center"/>
          </w:tcPr>
          <w:p w:rsidR="00D44D38" w:rsidRPr="00632407" w:rsidRDefault="00D44D38" w:rsidP="009423AA">
            <w:pPr>
              <w:autoSpaceDE w:val="0"/>
              <w:snapToGrid w:val="0"/>
              <w:spacing w:line="360" w:lineRule="auto"/>
              <w:contextualSpacing/>
              <w:jc w:val="center"/>
            </w:pPr>
            <w:r w:rsidRPr="00632407">
              <w:rPr>
                <w:rFonts w:ascii="宋体" w:hAnsi="宋体" w:cs="宋体" w:hint="eastAsia"/>
                <w:szCs w:val="21"/>
              </w:rPr>
              <w:t>报价评审得分（</w:t>
            </w:r>
            <w:r w:rsidR="009423AA">
              <w:rPr>
                <w:rFonts w:ascii="宋体" w:hAnsi="宋体" w:cs="宋体"/>
                <w:szCs w:val="21"/>
              </w:rPr>
              <w:t>60</w:t>
            </w:r>
            <w:r w:rsidRPr="00632407">
              <w:rPr>
                <w:rFonts w:ascii="宋体" w:hAnsi="宋体" w:cs="宋体" w:hint="eastAsia"/>
                <w:szCs w:val="21"/>
              </w:rPr>
              <w:t>分）</w:t>
            </w:r>
          </w:p>
        </w:tc>
        <w:tc>
          <w:tcPr>
            <w:tcW w:w="5245" w:type="dxa"/>
            <w:vAlign w:val="center"/>
          </w:tcPr>
          <w:p w:rsidR="00D44D38" w:rsidRPr="00632407" w:rsidRDefault="00D44D38" w:rsidP="009423AA">
            <w:pPr>
              <w:autoSpaceDE w:val="0"/>
              <w:snapToGrid w:val="0"/>
              <w:spacing w:line="360" w:lineRule="auto"/>
              <w:ind w:firstLineChars="200" w:firstLine="420"/>
              <w:contextualSpacing/>
            </w:pPr>
            <w:r w:rsidRPr="00632407">
              <w:rPr>
                <w:rFonts w:ascii="宋体" w:hAnsi="宋体" w:cs="宋体" w:hint="eastAsia"/>
                <w:szCs w:val="21"/>
              </w:rPr>
              <w:t>以所有有效投标人评标价的算术平均值（如投标人</w:t>
            </w:r>
            <w:r>
              <w:rPr>
                <w:rFonts w:ascii="宋体" w:hAnsi="宋体" w:cs="宋体" w:hint="eastAsia"/>
                <w:szCs w:val="21"/>
              </w:rPr>
              <w:t>不低于</w:t>
            </w:r>
            <w:r w:rsidRPr="00632407">
              <w:rPr>
                <w:rFonts w:ascii="宋体" w:hAnsi="宋体" w:cs="宋体" w:hint="eastAsia"/>
                <w:szCs w:val="21"/>
              </w:rPr>
              <w:t>5家，则去掉一个最高价和一个最低价后计算算术平均值）下浮5%作为基准价得满分</w:t>
            </w:r>
            <w:r w:rsidR="009423AA">
              <w:rPr>
                <w:rFonts w:ascii="宋体" w:hAnsi="宋体" w:cs="宋体"/>
                <w:szCs w:val="21"/>
              </w:rPr>
              <w:t>60</w:t>
            </w:r>
            <w:r w:rsidRPr="00632407">
              <w:rPr>
                <w:rFonts w:ascii="宋体" w:hAnsi="宋体" w:cs="宋体" w:hint="eastAsia"/>
                <w:szCs w:val="21"/>
              </w:rPr>
              <w:t>分，其余投标人的评标价与基准价相比，投标人评标价每高基准价</w:t>
            </w:r>
            <w:r w:rsidR="0008352F">
              <w:rPr>
                <w:rFonts w:ascii="宋体" w:hAnsi="宋体" w:cs="宋体"/>
                <w:szCs w:val="21"/>
              </w:rPr>
              <w:t>1</w:t>
            </w:r>
            <w:r w:rsidRPr="00632407">
              <w:rPr>
                <w:rFonts w:ascii="宋体" w:hAnsi="宋体" w:cs="宋体" w:hint="eastAsia"/>
                <w:szCs w:val="21"/>
              </w:rPr>
              <w:t>%扣1分，每低基准价</w:t>
            </w:r>
            <w:r>
              <w:rPr>
                <w:rFonts w:ascii="宋体" w:hAnsi="宋体" w:cs="宋体"/>
                <w:szCs w:val="21"/>
              </w:rPr>
              <w:t>1</w:t>
            </w:r>
            <w:r w:rsidRPr="00632407">
              <w:rPr>
                <w:rFonts w:ascii="宋体" w:hAnsi="宋体" w:cs="宋体" w:hint="eastAsia"/>
                <w:szCs w:val="21"/>
              </w:rPr>
              <w:t>%的扣0.5分，最多扣</w:t>
            </w:r>
            <w:r w:rsidR="0008352F">
              <w:rPr>
                <w:rFonts w:ascii="宋体" w:hAnsi="宋体" w:cs="宋体"/>
                <w:szCs w:val="21"/>
              </w:rPr>
              <w:t>2</w:t>
            </w:r>
            <w:r>
              <w:rPr>
                <w:rFonts w:ascii="宋体" w:hAnsi="宋体" w:cs="宋体"/>
                <w:szCs w:val="21"/>
              </w:rPr>
              <w:t>0</w:t>
            </w:r>
            <w:r w:rsidRPr="00632407">
              <w:rPr>
                <w:rFonts w:ascii="宋体" w:hAnsi="宋体" w:cs="宋体" w:hint="eastAsia"/>
                <w:szCs w:val="21"/>
              </w:rPr>
              <w:t>分（保留两位小数）</w:t>
            </w:r>
          </w:p>
        </w:tc>
        <w:tc>
          <w:tcPr>
            <w:tcW w:w="910" w:type="dxa"/>
            <w:vAlign w:val="center"/>
          </w:tcPr>
          <w:p w:rsidR="00D44D38" w:rsidRPr="00632407" w:rsidRDefault="00D44D38" w:rsidP="00C955F8">
            <w:pPr>
              <w:pStyle w:val="af5"/>
              <w:jc w:val="center"/>
              <w:rPr>
                <w:rFonts w:ascii="宋体" w:hAnsi="宋体"/>
                <w:szCs w:val="21"/>
              </w:rPr>
            </w:pPr>
          </w:p>
        </w:tc>
      </w:tr>
      <w:tr w:rsidR="00D44D38" w:rsidRPr="00632407" w:rsidTr="005A4473">
        <w:tc>
          <w:tcPr>
            <w:tcW w:w="630" w:type="dxa"/>
            <w:vAlign w:val="center"/>
          </w:tcPr>
          <w:p w:rsidR="00D44D38" w:rsidRPr="00632407" w:rsidRDefault="00D44D38" w:rsidP="00C955F8">
            <w:pPr>
              <w:pStyle w:val="af5"/>
              <w:jc w:val="center"/>
            </w:pPr>
            <w:r w:rsidRPr="00632407">
              <w:rPr>
                <w:rFonts w:ascii="宋体" w:hAnsi="宋体"/>
                <w:szCs w:val="21"/>
              </w:rPr>
              <w:lastRenderedPageBreak/>
              <w:t>2</w:t>
            </w:r>
          </w:p>
        </w:tc>
        <w:tc>
          <w:tcPr>
            <w:tcW w:w="2260" w:type="dxa"/>
            <w:vAlign w:val="center"/>
          </w:tcPr>
          <w:p w:rsidR="00D44D38" w:rsidRPr="00632407" w:rsidRDefault="000C3AD3" w:rsidP="009423AA">
            <w:pPr>
              <w:autoSpaceDE w:val="0"/>
              <w:snapToGrid w:val="0"/>
              <w:spacing w:line="360" w:lineRule="auto"/>
              <w:contextualSpacing/>
              <w:jc w:val="center"/>
            </w:pPr>
            <w:r>
              <w:rPr>
                <w:rFonts w:ascii="宋体" w:hAnsi="宋体" w:cs="宋体" w:hint="eastAsia"/>
                <w:szCs w:val="21"/>
              </w:rPr>
              <w:t>工作业绩</w:t>
            </w:r>
            <w:r w:rsidR="00D44D38" w:rsidRPr="00632407">
              <w:rPr>
                <w:rFonts w:ascii="宋体" w:hAnsi="宋体" w:cs="宋体" w:hint="eastAsia"/>
                <w:szCs w:val="21"/>
              </w:rPr>
              <w:t>（</w:t>
            </w:r>
            <w:r>
              <w:rPr>
                <w:rFonts w:ascii="宋体" w:hAnsi="宋体" w:cs="宋体"/>
                <w:szCs w:val="21"/>
              </w:rPr>
              <w:t>2</w:t>
            </w:r>
            <w:r w:rsidR="009423AA">
              <w:rPr>
                <w:rFonts w:ascii="宋体" w:hAnsi="宋体" w:cs="宋体"/>
                <w:szCs w:val="21"/>
              </w:rPr>
              <w:t>0</w:t>
            </w:r>
            <w:r w:rsidR="00D44D38" w:rsidRPr="00632407">
              <w:rPr>
                <w:rFonts w:ascii="宋体" w:hAnsi="宋体" w:cs="宋体" w:hint="eastAsia"/>
                <w:szCs w:val="21"/>
              </w:rPr>
              <w:t>分）</w:t>
            </w:r>
          </w:p>
        </w:tc>
        <w:tc>
          <w:tcPr>
            <w:tcW w:w="5245" w:type="dxa"/>
            <w:vAlign w:val="center"/>
          </w:tcPr>
          <w:p w:rsidR="00D44D38" w:rsidRPr="000C3AD3" w:rsidRDefault="000C3AD3" w:rsidP="009423AA">
            <w:pPr>
              <w:autoSpaceDE w:val="0"/>
              <w:snapToGrid w:val="0"/>
              <w:spacing w:line="360" w:lineRule="auto"/>
              <w:ind w:firstLineChars="200" w:firstLine="420"/>
              <w:contextualSpacing/>
              <w:rPr>
                <w:color w:val="000000" w:themeColor="text1"/>
                <w:szCs w:val="21"/>
              </w:rPr>
            </w:pPr>
            <w:r w:rsidRPr="000C3AD3">
              <w:rPr>
                <w:rFonts w:ascii="Times New Roman" w:hAnsi="Times New Roman" w:cs="Times New Roman" w:hint="eastAsia"/>
                <w:color w:val="000000" w:themeColor="text1"/>
                <w:szCs w:val="21"/>
              </w:rPr>
              <w:t>投标人</w:t>
            </w:r>
            <w:r w:rsidR="0008718A">
              <w:rPr>
                <w:rFonts w:ascii="Times New Roman" w:hAnsi="Times New Roman" w:cs="Times New Roman" w:hint="eastAsia"/>
                <w:color w:val="000000" w:themeColor="text1"/>
                <w:szCs w:val="21"/>
              </w:rPr>
              <w:t>具有类似行业的生产、安装业绩得</w:t>
            </w:r>
            <w:r w:rsidR="0008718A">
              <w:rPr>
                <w:rFonts w:ascii="Times New Roman" w:hAnsi="Times New Roman" w:cs="Times New Roman" w:hint="eastAsia"/>
                <w:color w:val="000000" w:themeColor="text1"/>
                <w:szCs w:val="21"/>
              </w:rPr>
              <w:t>5</w:t>
            </w:r>
            <w:r w:rsidR="0008718A">
              <w:rPr>
                <w:rFonts w:ascii="Times New Roman" w:hAnsi="Times New Roman" w:cs="Times New Roman" w:hint="eastAsia"/>
                <w:color w:val="000000" w:themeColor="text1"/>
                <w:szCs w:val="21"/>
              </w:rPr>
              <w:t>分；</w:t>
            </w:r>
            <w:r w:rsidRPr="000C3AD3">
              <w:rPr>
                <w:rFonts w:ascii="Times New Roman" w:hAnsi="Times New Roman" w:cs="Times New Roman" w:hint="eastAsia"/>
                <w:color w:val="000000" w:themeColor="text1"/>
                <w:szCs w:val="21"/>
              </w:rPr>
              <w:t>近三年具备类似行业的设备设施维保总承包相关业绩，每份合同得</w:t>
            </w:r>
            <w:r w:rsidR="009423AA">
              <w:rPr>
                <w:rFonts w:ascii="Times New Roman" w:hAnsi="Times New Roman" w:cs="Times New Roman"/>
                <w:color w:val="000000" w:themeColor="text1"/>
                <w:szCs w:val="21"/>
              </w:rPr>
              <w:t>5</w:t>
            </w:r>
            <w:r w:rsidRPr="000C3AD3">
              <w:rPr>
                <w:rFonts w:ascii="Times New Roman" w:hAnsi="Times New Roman" w:cs="Times New Roman" w:hint="eastAsia"/>
                <w:color w:val="000000" w:themeColor="text1"/>
                <w:szCs w:val="21"/>
              </w:rPr>
              <w:t>分，最高得</w:t>
            </w:r>
            <w:r w:rsidR="009423AA">
              <w:rPr>
                <w:rFonts w:ascii="Times New Roman" w:hAnsi="Times New Roman" w:cs="Times New Roman"/>
                <w:color w:val="000000" w:themeColor="text1"/>
                <w:szCs w:val="21"/>
              </w:rPr>
              <w:t>15</w:t>
            </w:r>
            <w:r w:rsidRPr="000C3AD3">
              <w:rPr>
                <w:rFonts w:ascii="Times New Roman" w:hAnsi="Times New Roman" w:cs="Times New Roman" w:hint="eastAsia"/>
                <w:color w:val="000000" w:themeColor="text1"/>
                <w:szCs w:val="21"/>
              </w:rPr>
              <w:t>分。（</w:t>
            </w:r>
            <w:r w:rsidR="009052ED">
              <w:rPr>
                <w:rFonts w:hint="eastAsia"/>
              </w:rPr>
              <w:t>自行提供合同复印件并加盖投标人单位公章</w:t>
            </w:r>
            <w:r w:rsidRPr="000C3AD3">
              <w:rPr>
                <w:rFonts w:ascii="Times New Roman" w:hAnsi="Times New Roman" w:cs="Times New Roman" w:hint="eastAsia"/>
                <w:color w:val="000000" w:themeColor="text1"/>
                <w:szCs w:val="21"/>
              </w:rPr>
              <w:t>）</w:t>
            </w:r>
          </w:p>
        </w:tc>
        <w:tc>
          <w:tcPr>
            <w:tcW w:w="910" w:type="dxa"/>
            <w:vAlign w:val="center"/>
          </w:tcPr>
          <w:p w:rsidR="00D44D38" w:rsidRPr="00632407" w:rsidRDefault="00D44D38" w:rsidP="00C955F8">
            <w:pPr>
              <w:pStyle w:val="af5"/>
              <w:jc w:val="center"/>
              <w:rPr>
                <w:rFonts w:ascii="宋体" w:hAnsi="宋体"/>
                <w:szCs w:val="21"/>
              </w:rPr>
            </w:pPr>
          </w:p>
        </w:tc>
      </w:tr>
      <w:tr w:rsidR="00D44D38" w:rsidRPr="00632407" w:rsidTr="005A4473">
        <w:tc>
          <w:tcPr>
            <w:tcW w:w="630" w:type="dxa"/>
            <w:vAlign w:val="center"/>
          </w:tcPr>
          <w:p w:rsidR="00D44D38" w:rsidRPr="00632407" w:rsidRDefault="000C3AD3" w:rsidP="00C955F8">
            <w:pPr>
              <w:pStyle w:val="af5"/>
              <w:jc w:val="center"/>
              <w:rPr>
                <w:rFonts w:ascii="宋体" w:hAnsi="宋体"/>
                <w:szCs w:val="21"/>
              </w:rPr>
            </w:pPr>
            <w:r>
              <w:rPr>
                <w:rFonts w:ascii="宋体" w:hAnsi="宋体" w:hint="eastAsia"/>
                <w:szCs w:val="21"/>
              </w:rPr>
              <w:t>3</w:t>
            </w:r>
          </w:p>
        </w:tc>
        <w:tc>
          <w:tcPr>
            <w:tcW w:w="2260" w:type="dxa"/>
            <w:vAlign w:val="center"/>
          </w:tcPr>
          <w:p w:rsidR="00D44D38" w:rsidRPr="00632407" w:rsidRDefault="000C3AD3" w:rsidP="00C955F8">
            <w:pPr>
              <w:pStyle w:val="af5"/>
              <w:jc w:val="center"/>
            </w:pPr>
            <w:r>
              <w:rPr>
                <w:rFonts w:hint="eastAsia"/>
              </w:rPr>
              <w:t>安全生产（</w:t>
            </w:r>
            <w:r>
              <w:rPr>
                <w:rFonts w:hint="eastAsia"/>
              </w:rPr>
              <w:t>1</w:t>
            </w:r>
            <w:r>
              <w:t>0</w:t>
            </w:r>
            <w:r>
              <w:rPr>
                <w:rFonts w:hint="eastAsia"/>
              </w:rPr>
              <w:t>分）</w:t>
            </w:r>
          </w:p>
        </w:tc>
        <w:tc>
          <w:tcPr>
            <w:tcW w:w="5245" w:type="dxa"/>
            <w:vAlign w:val="center"/>
          </w:tcPr>
          <w:p w:rsidR="00D44D38" w:rsidRPr="000C3AD3" w:rsidRDefault="000C3AD3" w:rsidP="000C3AD3">
            <w:pPr>
              <w:autoSpaceDE w:val="0"/>
              <w:snapToGrid w:val="0"/>
              <w:spacing w:line="360" w:lineRule="auto"/>
              <w:ind w:firstLineChars="200" w:firstLine="420"/>
              <w:contextualSpacing/>
              <w:rPr>
                <w:color w:val="000000" w:themeColor="text1"/>
                <w:szCs w:val="21"/>
              </w:rPr>
            </w:pPr>
            <w:r w:rsidRPr="000C3AD3">
              <w:rPr>
                <w:rFonts w:ascii="Times New Roman" w:hAnsi="Times New Roman" w:cs="Times New Roman" w:hint="eastAsia"/>
                <w:color w:val="000000" w:themeColor="text1"/>
                <w:szCs w:val="21"/>
              </w:rPr>
              <w:t>投标人提供近三年内无安全生产责任事故的证明得</w:t>
            </w:r>
            <w:r w:rsidRPr="000C3AD3">
              <w:rPr>
                <w:rFonts w:ascii="Times New Roman" w:hAnsi="Times New Roman" w:cs="Times New Roman" w:hint="eastAsia"/>
                <w:color w:val="000000" w:themeColor="text1"/>
                <w:szCs w:val="21"/>
              </w:rPr>
              <w:t>1</w:t>
            </w:r>
            <w:r w:rsidRPr="000C3AD3">
              <w:rPr>
                <w:rFonts w:ascii="Times New Roman" w:hAnsi="Times New Roman" w:cs="Times New Roman"/>
                <w:color w:val="000000" w:themeColor="text1"/>
                <w:szCs w:val="21"/>
              </w:rPr>
              <w:t>0</w:t>
            </w:r>
            <w:r w:rsidRPr="000C3AD3">
              <w:rPr>
                <w:rFonts w:ascii="Times New Roman" w:hAnsi="Times New Roman" w:cs="Times New Roman" w:hint="eastAsia"/>
                <w:color w:val="000000" w:themeColor="text1"/>
                <w:szCs w:val="21"/>
              </w:rPr>
              <w:t>分</w:t>
            </w:r>
          </w:p>
        </w:tc>
        <w:tc>
          <w:tcPr>
            <w:tcW w:w="910" w:type="dxa"/>
            <w:vAlign w:val="center"/>
          </w:tcPr>
          <w:p w:rsidR="00D44D38" w:rsidRPr="00632407" w:rsidRDefault="00D44D38" w:rsidP="00C955F8">
            <w:pPr>
              <w:pStyle w:val="af5"/>
              <w:jc w:val="center"/>
              <w:rPr>
                <w:rFonts w:ascii="宋体" w:hAnsi="宋体"/>
                <w:szCs w:val="21"/>
              </w:rPr>
            </w:pPr>
          </w:p>
        </w:tc>
      </w:tr>
      <w:tr w:rsidR="00D44D38" w:rsidRPr="00632407" w:rsidTr="005A4473">
        <w:trPr>
          <w:trHeight w:val="726"/>
        </w:trPr>
        <w:tc>
          <w:tcPr>
            <w:tcW w:w="630" w:type="dxa"/>
            <w:vAlign w:val="center"/>
          </w:tcPr>
          <w:p w:rsidR="00D44D38" w:rsidRPr="00632407" w:rsidRDefault="000C3AD3" w:rsidP="00C955F8">
            <w:pPr>
              <w:pStyle w:val="af5"/>
              <w:jc w:val="center"/>
              <w:rPr>
                <w:rFonts w:ascii="宋体" w:hAnsi="宋体"/>
                <w:szCs w:val="21"/>
              </w:rPr>
            </w:pPr>
            <w:r>
              <w:rPr>
                <w:rFonts w:ascii="宋体" w:hAnsi="宋体" w:hint="eastAsia"/>
                <w:szCs w:val="21"/>
              </w:rPr>
              <w:t>4</w:t>
            </w:r>
          </w:p>
        </w:tc>
        <w:tc>
          <w:tcPr>
            <w:tcW w:w="2260" w:type="dxa"/>
            <w:vAlign w:val="center"/>
          </w:tcPr>
          <w:p w:rsidR="00D44D38" w:rsidRPr="00632407" w:rsidRDefault="000C3AD3" w:rsidP="00C955F8">
            <w:pPr>
              <w:pStyle w:val="af5"/>
              <w:jc w:val="center"/>
            </w:pPr>
            <w:r>
              <w:rPr>
                <w:rFonts w:hint="eastAsia"/>
              </w:rPr>
              <w:t>人员资质（</w:t>
            </w:r>
            <w:r>
              <w:rPr>
                <w:rFonts w:hint="eastAsia"/>
              </w:rPr>
              <w:t>1</w:t>
            </w:r>
            <w:r>
              <w:t>0</w:t>
            </w:r>
            <w:r>
              <w:rPr>
                <w:rFonts w:hint="eastAsia"/>
              </w:rPr>
              <w:t>分）</w:t>
            </w:r>
          </w:p>
        </w:tc>
        <w:tc>
          <w:tcPr>
            <w:tcW w:w="5245" w:type="dxa"/>
            <w:vAlign w:val="center"/>
          </w:tcPr>
          <w:p w:rsidR="000C3AD3" w:rsidRPr="000C3AD3" w:rsidRDefault="000C3AD3" w:rsidP="000C3AD3">
            <w:pPr>
              <w:spacing w:line="360" w:lineRule="auto"/>
              <w:ind w:firstLineChars="200" w:firstLine="420"/>
              <w:jc w:val="left"/>
              <w:rPr>
                <w:rFonts w:ascii="Times New Roman" w:hAnsi="Times New Roman" w:cs="Times New Roman"/>
                <w:color w:val="000000" w:themeColor="text1"/>
                <w:szCs w:val="21"/>
              </w:rPr>
            </w:pPr>
            <w:r w:rsidRPr="000C3AD3">
              <w:rPr>
                <w:rFonts w:ascii="Times New Roman" w:hAnsi="Times New Roman" w:cs="Times New Roman" w:hint="eastAsia"/>
                <w:color w:val="000000" w:themeColor="text1"/>
                <w:szCs w:val="21"/>
              </w:rPr>
              <w:t>投标人指定的现场负责人具有</w:t>
            </w:r>
            <w:r>
              <w:rPr>
                <w:rFonts w:ascii="Times New Roman" w:hAnsi="Times New Roman" w:cs="Times New Roman" w:hint="eastAsia"/>
                <w:color w:val="000000" w:themeColor="text1"/>
                <w:szCs w:val="21"/>
              </w:rPr>
              <w:t>类似</w:t>
            </w:r>
            <w:r w:rsidRPr="000C3AD3">
              <w:rPr>
                <w:rFonts w:ascii="Times New Roman" w:hAnsi="Times New Roman" w:cs="Times New Roman" w:hint="eastAsia"/>
                <w:color w:val="000000" w:themeColor="text1"/>
                <w:szCs w:val="21"/>
              </w:rPr>
              <w:t>设备设施保养、维修工作的管理和统筹经验，得</w:t>
            </w:r>
            <w:r w:rsidRPr="000C3AD3">
              <w:rPr>
                <w:rFonts w:ascii="Times New Roman" w:hAnsi="Times New Roman" w:cs="Times New Roman" w:hint="eastAsia"/>
                <w:color w:val="000000" w:themeColor="text1"/>
                <w:szCs w:val="21"/>
              </w:rPr>
              <w:t>5</w:t>
            </w:r>
            <w:r w:rsidRPr="000C3AD3">
              <w:rPr>
                <w:rFonts w:ascii="Times New Roman" w:hAnsi="Times New Roman" w:cs="Times New Roman" w:hint="eastAsia"/>
                <w:color w:val="000000" w:themeColor="text1"/>
                <w:szCs w:val="21"/>
              </w:rPr>
              <w:t>分（投标人须提供相关证明材料复印件并加盖投标人单位公章）；</w:t>
            </w:r>
          </w:p>
          <w:p w:rsidR="00D44D38" w:rsidRPr="000C3AD3" w:rsidRDefault="000C3AD3" w:rsidP="000C3AD3">
            <w:pPr>
              <w:spacing w:line="360" w:lineRule="auto"/>
              <w:ind w:firstLineChars="200" w:firstLine="420"/>
              <w:jc w:val="left"/>
              <w:rPr>
                <w:rFonts w:ascii="Times New Roman" w:hAnsi="Times New Roman" w:cs="Times New Roman"/>
                <w:color w:val="000000" w:themeColor="text1"/>
                <w:szCs w:val="21"/>
              </w:rPr>
            </w:pPr>
            <w:r w:rsidRPr="000C3AD3">
              <w:rPr>
                <w:rFonts w:ascii="Times New Roman" w:hAnsi="Times New Roman" w:cs="Times New Roman" w:hint="eastAsia"/>
                <w:color w:val="000000" w:themeColor="text1"/>
                <w:szCs w:val="21"/>
              </w:rPr>
              <w:t>投标人的驻场维修人员，拥有的相关资质证书（至少满足一本焊工证），满足或优于招标人要求的，得</w:t>
            </w:r>
            <w:r w:rsidRPr="000C3AD3">
              <w:rPr>
                <w:rFonts w:ascii="Times New Roman" w:hAnsi="Times New Roman" w:cs="Times New Roman" w:hint="eastAsia"/>
                <w:color w:val="000000" w:themeColor="text1"/>
                <w:szCs w:val="21"/>
              </w:rPr>
              <w:t>5</w:t>
            </w:r>
            <w:r w:rsidRPr="000C3AD3">
              <w:rPr>
                <w:rFonts w:ascii="Times New Roman" w:hAnsi="Times New Roman" w:cs="Times New Roman" w:hint="eastAsia"/>
                <w:color w:val="000000" w:themeColor="text1"/>
                <w:szCs w:val="21"/>
              </w:rPr>
              <w:t>分（投标人须提供驻场维修人员名单及身份证复印件以及相关资质证书复印件并加盖投标人单位公章，原件备查）</w:t>
            </w:r>
          </w:p>
        </w:tc>
        <w:tc>
          <w:tcPr>
            <w:tcW w:w="910" w:type="dxa"/>
            <w:vAlign w:val="center"/>
          </w:tcPr>
          <w:p w:rsidR="00D44D38" w:rsidRPr="00632407" w:rsidRDefault="00D44D38" w:rsidP="00C955F8">
            <w:pPr>
              <w:pStyle w:val="af5"/>
              <w:jc w:val="center"/>
              <w:rPr>
                <w:rFonts w:ascii="宋体" w:hAnsi="宋体"/>
                <w:szCs w:val="21"/>
              </w:rPr>
            </w:pPr>
          </w:p>
        </w:tc>
      </w:tr>
    </w:tbl>
    <w:p w:rsidR="00D44D38" w:rsidRPr="00D44D38" w:rsidRDefault="00D44D38">
      <w:pPr>
        <w:spacing w:line="360" w:lineRule="auto"/>
        <w:ind w:firstLineChars="200" w:firstLine="480"/>
        <w:jc w:val="left"/>
        <w:rPr>
          <w:rFonts w:ascii="Times New Roman" w:hAnsi="Times New Roman" w:cs="Times New Roman"/>
          <w:sz w:val="24"/>
          <w:szCs w:val="24"/>
        </w:rPr>
      </w:pPr>
    </w:p>
    <w:p w:rsidR="00175261" w:rsidRDefault="00A860DA">
      <w:pPr>
        <w:spacing w:line="360" w:lineRule="auto"/>
        <w:ind w:firstLineChars="200" w:firstLine="482"/>
        <w:jc w:val="left"/>
        <w:rPr>
          <w:rFonts w:ascii="Times New Roman" w:hAnsi="Times New Roman" w:cs="Times New Roman"/>
          <w:b/>
          <w:sz w:val="24"/>
          <w:szCs w:val="24"/>
        </w:rPr>
      </w:pPr>
      <w:r>
        <w:rPr>
          <w:rFonts w:ascii="Times New Roman" w:hAnsi="Times New Roman" w:cs="Times New Roman" w:hint="eastAsia"/>
          <w:b/>
          <w:sz w:val="24"/>
          <w:szCs w:val="24"/>
        </w:rPr>
        <w:t>综合因素评分第一的为第一中标人。</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投标文件的澄清和补正</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、在评标过程中，评标小组可以要求投标人用面谈或书面回复的形式对投标文件含义不明确、对同类问题表述不一致的内容作必要的澄清或者说明，或者对细微偏差进行补正。</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澄清、说明和补正不得改变投标文件的实质性内容（算术性错误修正和招标人依本招标文件规定要求再次报价的除外）。投标人的澄清、说明和补正均应采用书面形式，经投标人的法定代表人或其授权代表签字后作为投标文件的组成部分。</w:t>
      </w:r>
    </w:p>
    <w:p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b/>
          <w:sz w:val="24"/>
          <w:szCs w:val="24"/>
        </w:rPr>
        <w:t>四、定标</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招标人依据评标小组对投标文件的评审和排名情况，确定中标候选人，招标人须确定排名第一的中标候选人为中标人。</w:t>
      </w:r>
    </w:p>
    <w:p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t>五、议价模式</w:t>
      </w:r>
    </w:p>
    <w:p w:rsidR="00175261" w:rsidRDefault="00A860DA" w:rsidP="00356D72">
      <w:pPr>
        <w:spacing w:line="360" w:lineRule="auto"/>
        <w:ind w:firstLineChars="200" w:firstLine="480"/>
        <w:jc w:val="left"/>
        <w:rPr>
          <w:rFonts w:ascii="Times New Roman" w:hAnsi="Times New Roman" w:cs="Times New Roman"/>
          <w:b/>
          <w:sz w:val="24"/>
          <w:szCs w:val="24"/>
        </w:rPr>
      </w:pPr>
      <w:r>
        <w:rPr>
          <w:rFonts w:ascii="Times New Roman" w:hAnsi="Times New Roman" w:cs="Times New Roman" w:hint="eastAsia"/>
          <w:sz w:val="24"/>
          <w:szCs w:val="24"/>
        </w:rPr>
        <w:t>若招标文件发布次数达到两次，且潜在的投标人少于三家，则招标人有权进行议价模式。</w:t>
      </w:r>
      <w:r>
        <w:rPr>
          <w:rFonts w:ascii="Times New Roman" w:hAnsi="Times New Roman" w:cs="Times New Roman"/>
          <w:b/>
          <w:sz w:val="24"/>
          <w:szCs w:val="24"/>
        </w:rPr>
        <w:br w:type="page"/>
      </w:r>
    </w:p>
    <w:p w:rsidR="00175261" w:rsidRDefault="00A860DA" w:rsidP="0008718A">
      <w:pPr>
        <w:pStyle w:val="af0"/>
        <w:spacing w:line="360" w:lineRule="auto"/>
        <w:ind w:left="900" w:firstLineChars="0" w:firstLine="0"/>
        <w:jc w:val="center"/>
        <w:rPr>
          <w:rFonts w:ascii="Times New Roman" w:hAnsi="Times New Roman" w:cs="Times New Roman"/>
          <w:b/>
          <w:sz w:val="24"/>
          <w:szCs w:val="24"/>
        </w:rPr>
      </w:pPr>
      <w:r>
        <w:rPr>
          <w:rFonts w:ascii="Times New Roman" w:hAnsi="Times New Roman" w:cs="Times New Roman"/>
          <w:b/>
          <w:sz w:val="24"/>
          <w:szCs w:val="24"/>
        </w:rPr>
        <w:lastRenderedPageBreak/>
        <w:t>第四章</w:t>
      </w:r>
      <w:r w:rsidR="0008718A">
        <w:rPr>
          <w:rFonts w:ascii="Times New Roman" w:hAnsi="Times New Roman" w:cs="Times New Roman" w:hint="eastAsia"/>
          <w:b/>
          <w:sz w:val="24"/>
          <w:szCs w:val="24"/>
        </w:rPr>
        <w:t xml:space="preserve"> </w:t>
      </w:r>
      <w:r>
        <w:rPr>
          <w:rFonts w:ascii="Times New Roman" w:hAnsi="Times New Roman" w:cs="Times New Roman"/>
          <w:b/>
          <w:sz w:val="24"/>
          <w:szCs w:val="24"/>
        </w:rPr>
        <w:t>合同样式</w:t>
      </w:r>
    </w:p>
    <w:p w:rsidR="00175261" w:rsidRDefault="00175261">
      <w:pPr>
        <w:jc w:val="right"/>
        <w:rPr>
          <w:rFonts w:ascii="宋体" w:hAnsi="宋体"/>
          <w:sz w:val="24"/>
        </w:rPr>
      </w:pPr>
    </w:p>
    <w:p w:rsidR="00175261" w:rsidRDefault="00A860DA">
      <w:pPr>
        <w:wordWrap w:val="0"/>
        <w:adjustRightInd w:val="0"/>
        <w:snapToGrid w:val="0"/>
        <w:ind w:right="750"/>
        <w:jc w:val="right"/>
        <w:rPr>
          <w:rFonts w:ascii="宋体" w:hAnsi="宋体"/>
          <w:b/>
          <w:bCs/>
          <w:sz w:val="30"/>
          <w:szCs w:val="30"/>
          <w:u w:val="single"/>
        </w:rPr>
      </w:pPr>
      <w:r>
        <w:rPr>
          <w:rFonts w:ascii="宋体" w:hAnsi="宋体" w:hint="eastAsia"/>
          <w:b/>
          <w:bCs/>
          <w:sz w:val="30"/>
          <w:szCs w:val="30"/>
        </w:rPr>
        <w:t>合同编号：</w:t>
      </w:r>
    </w:p>
    <w:p w:rsidR="00175261" w:rsidRDefault="00A860DA">
      <w:pPr>
        <w:adjustRightInd w:val="0"/>
        <w:snapToGrid w:val="0"/>
        <w:spacing w:line="480" w:lineRule="auto"/>
        <w:rPr>
          <w:rFonts w:ascii="宋体" w:hAnsi="宋体"/>
          <w:b/>
        </w:rPr>
      </w:pPr>
      <w:r>
        <w:rPr>
          <w:rFonts w:ascii="宋体" w:hAnsi="宋体"/>
          <w:noProof/>
          <w:sz w:val="32"/>
          <w:szCs w:val="32"/>
        </w:rPr>
        <w:drawing>
          <wp:inline distT="0" distB="0" distL="0" distR="0">
            <wp:extent cx="1200150" cy="1095375"/>
            <wp:effectExtent l="0" t="0" r="0" b="0"/>
            <wp:docPr id="1" name="图片 1" descr="中法环境-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法环境-01"/>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a:xfrm>
                      <a:off x="0" y="0"/>
                      <a:ext cx="1200150" cy="1095375"/>
                    </a:xfrm>
                    <a:prstGeom prst="rect">
                      <a:avLst/>
                    </a:prstGeom>
                    <a:noFill/>
                    <a:ln w="9525">
                      <a:noFill/>
                      <a:miter lim="800000"/>
                      <a:headEnd/>
                      <a:tailEnd/>
                    </a:ln>
                  </pic:spPr>
                </pic:pic>
              </a:graphicData>
            </a:graphic>
          </wp:inline>
        </w:drawing>
      </w:r>
    </w:p>
    <w:p w:rsidR="00175261" w:rsidRDefault="00175261">
      <w:pPr>
        <w:adjustRightInd w:val="0"/>
        <w:snapToGrid w:val="0"/>
        <w:spacing w:line="480" w:lineRule="auto"/>
        <w:rPr>
          <w:rFonts w:ascii="宋体" w:hAnsi="宋体"/>
          <w:b/>
        </w:rPr>
      </w:pPr>
    </w:p>
    <w:p w:rsidR="00175261" w:rsidRDefault="00175261">
      <w:pPr>
        <w:adjustRightInd w:val="0"/>
        <w:snapToGrid w:val="0"/>
        <w:spacing w:line="480" w:lineRule="auto"/>
        <w:rPr>
          <w:rFonts w:ascii="宋体" w:hAnsi="宋体"/>
          <w:b/>
        </w:rPr>
      </w:pPr>
    </w:p>
    <w:p w:rsidR="00175261" w:rsidRDefault="00A860DA">
      <w:pPr>
        <w:adjustRightInd w:val="0"/>
        <w:snapToGrid w:val="0"/>
        <w:spacing w:line="360" w:lineRule="auto"/>
        <w:jc w:val="center"/>
        <w:rPr>
          <w:rFonts w:ascii="宋体" w:hAnsi="宋体"/>
          <w:b/>
          <w:bCs/>
          <w:sz w:val="44"/>
        </w:rPr>
      </w:pPr>
      <w:r>
        <w:rPr>
          <w:rFonts w:ascii="宋体" w:hAnsi="宋体" w:hint="eastAsia"/>
          <w:b/>
          <w:bCs/>
          <w:sz w:val="44"/>
        </w:rPr>
        <w:t>扬州中法环境股份有限公司</w:t>
      </w:r>
    </w:p>
    <w:p w:rsidR="00175261" w:rsidRDefault="00A860DA">
      <w:pPr>
        <w:adjustRightInd w:val="0"/>
        <w:snapToGrid w:val="0"/>
        <w:spacing w:line="360" w:lineRule="auto"/>
        <w:jc w:val="center"/>
        <w:rPr>
          <w:rFonts w:ascii="宋体" w:hAnsi="宋体"/>
          <w:bCs/>
          <w:sz w:val="44"/>
        </w:rPr>
      </w:pPr>
      <w:r>
        <w:rPr>
          <w:rFonts w:ascii="宋体" w:hAnsi="宋体" w:hint="eastAsia"/>
          <w:b/>
          <w:bCs/>
          <w:sz w:val="44"/>
        </w:rPr>
        <w:t>工程项目合同书</w:t>
      </w:r>
    </w:p>
    <w:p w:rsidR="00175261" w:rsidRDefault="00175261">
      <w:pPr>
        <w:adjustRightInd w:val="0"/>
        <w:snapToGrid w:val="0"/>
        <w:spacing w:line="480" w:lineRule="auto"/>
        <w:rPr>
          <w:rFonts w:ascii="宋体" w:hAnsi="宋体"/>
          <w:b/>
          <w:sz w:val="32"/>
          <w:szCs w:val="32"/>
        </w:rPr>
      </w:pPr>
    </w:p>
    <w:p w:rsidR="00175261" w:rsidRDefault="00175261">
      <w:pPr>
        <w:adjustRightInd w:val="0"/>
        <w:snapToGrid w:val="0"/>
        <w:spacing w:line="480" w:lineRule="auto"/>
        <w:jc w:val="center"/>
        <w:rPr>
          <w:rFonts w:ascii="宋体" w:hAnsi="宋体"/>
          <w:b/>
          <w:sz w:val="32"/>
          <w:szCs w:val="32"/>
        </w:rPr>
      </w:pPr>
    </w:p>
    <w:p w:rsidR="00175261" w:rsidRDefault="00175261">
      <w:pPr>
        <w:adjustRightInd w:val="0"/>
        <w:snapToGrid w:val="0"/>
        <w:spacing w:line="480" w:lineRule="auto"/>
        <w:jc w:val="center"/>
        <w:rPr>
          <w:rFonts w:ascii="宋体" w:hAnsi="宋体"/>
          <w:b/>
          <w:sz w:val="32"/>
          <w:szCs w:val="32"/>
        </w:rPr>
      </w:pPr>
    </w:p>
    <w:p w:rsidR="00175261" w:rsidRDefault="00A860DA">
      <w:pPr>
        <w:spacing w:line="360" w:lineRule="auto"/>
        <w:ind w:left="2629" w:hanging="1911"/>
        <w:rPr>
          <w:rFonts w:ascii="宋体" w:hAnsi="宋体"/>
          <w:b/>
          <w:bCs/>
          <w:sz w:val="32"/>
          <w:szCs w:val="32"/>
          <w:u w:val="single"/>
        </w:rPr>
      </w:pPr>
      <w:r>
        <w:rPr>
          <w:rFonts w:ascii="宋体" w:hAnsi="宋体" w:hint="eastAsia"/>
          <w:b/>
          <w:bCs/>
          <w:sz w:val="32"/>
          <w:szCs w:val="32"/>
        </w:rPr>
        <w:t>项 目 名 称：</w:t>
      </w:r>
      <w:r>
        <w:rPr>
          <w:rFonts w:ascii="宋体" w:hAnsi="宋体" w:hint="eastAsia"/>
          <w:b/>
          <w:bCs/>
          <w:sz w:val="32"/>
          <w:szCs w:val="32"/>
          <w:u w:val="single"/>
        </w:rPr>
        <w:t>厂区保洁及</w:t>
      </w:r>
      <w:r>
        <w:rPr>
          <w:rFonts w:ascii="宋体" w:hAnsi="宋体"/>
          <w:b/>
          <w:bCs/>
          <w:sz w:val="32"/>
          <w:szCs w:val="32"/>
          <w:u w:val="single"/>
        </w:rPr>
        <w:t>设备</w:t>
      </w:r>
      <w:r>
        <w:rPr>
          <w:rFonts w:ascii="宋体" w:hAnsi="宋体" w:hint="eastAsia"/>
          <w:b/>
          <w:bCs/>
          <w:sz w:val="32"/>
          <w:szCs w:val="32"/>
          <w:u w:val="single"/>
        </w:rPr>
        <w:t>维护保养</w:t>
      </w:r>
    </w:p>
    <w:p w:rsidR="00175261" w:rsidRDefault="00175261">
      <w:pPr>
        <w:spacing w:line="360" w:lineRule="auto"/>
        <w:ind w:left="2629" w:hanging="1911"/>
        <w:rPr>
          <w:rFonts w:ascii="宋体" w:hAnsi="宋体"/>
          <w:b/>
          <w:bCs/>
          <w:sz w:val="32"/>
          <w:szCs w:val="32"/>
        </w:rPr>
      </w:pPr>
    </w:p>
    <w:p w:rsidR="00175261" w:rsidRDefault="00A860DA">
      <w:pPr>
        <w:adjustRightInd w:val="0"/>
        <w:snapToGrid w:val="0"/>
        <w:ind w:firstLineChars="224" w:firstLine="720"/>
        <w:jc w:val="left"/>
        <w:rPr>
          <w:rFonts w:ascii="宋体" w:hAnsi="宋体"/>
          <w:b/>
          <w:bCs/>
          <w:sz w:val="32"/>
          <w:szCs w:val="32"/>
          <w:u w:val="single"/>
        </w:rPr>
      </w:pPr>
      <w:r>
        <w:rPr>
          <w:rFonts w:ascii="宋体" w:hAnsi="宋体" w:hint="eastAsia"/>
          <w:b/>
          <w:bCs/>
          <w:sz w:val="32"/>
          <w:szCs w:val="32"/>
        </w:rPr>
        <w:t>甲      方：</w:t>
      </w:r>
      <w:r>
        <w:rPr>
          <w:rFonts w:ascii="宋体" w:hAnsi="宋体" w:hint="eastAsia"/>
          <w:b/>
          <w:sz w:val="32"/>
          <w:szCs w:val="32"/>
          <w:u w:val="single"/>
        </w:rPr>
        <w:t>扬州中法环境股份有限公司</w:t>
      </w:r>
    </w:p>
    <w:p w:rsidR="00175261" w:rsidRDefault="00175261">
      <w:pPr>
        <w:adjustRightInd w:val="0"/>
        <w:snapToGrid w:val="0"/>
        <w:spacing w:line="360" w:lineRule="auto"/>
        <w:ind w:hanging="1911"/>
        <w:jc w:val="left"/>
        <w:rPr>
          <w:rFonts w:ascii="宋体" w:hAnsi="宋体"/>
          <w:b/>
          <w:bCs/>
          <w:sz w:val="32"/>
          <w:szCs w:val="32"/>
        </w:rPr>
      </w:pPr>
    </w:p>
    <w:p w:rsidR="00175261" w:rsidRDefault="00A860DA">
      <w:pPr>
        <w:tabs>
          <w:tab w:val="left" w:pos="720"/>
        </w:tabs>
        <w:adjustRightInd w:val="0"/>
        <w:snapToGrid w:val="0"/>
        <w:ind w:firstLineChars="225" w:firstLine="723"/>
        <w:jc w:val="left"/>
        <w:rPr>
          <w:rFonts w:ascii="宋体" w:hAnsi="宋体"/>
          <w:b/>
          <w:sz w:val="32"/>
          <w:szCs w:val="32"/>
          <w:u w:val="single"/>
        </w:rPr>
      </w:pPr>
      <w:r>
        <w:rPr>
          <w:rFonts w:ascii="宋体" w:hAnsi="宋体" w:hint="eastAsia"/>
          <w:b/>
          <w:bCs/>
          <w:sz w:val="32"/>
          <w:szCs w:val="32"/>
        </w:rPr>
        <w:t>乙      方：</w:t>
      </w:r>
      <w:r>
        <w:rPr>
          <w:rFonts w:ascii="宋体" w:hAnsi="宋体"/>
          <w:b/>
          <w:sz w:val="32"/>
          <w:szCs w:val="32"/>
          <w:u w:val="single"/>
        </w:rPr>
        <w:t xml:space="preserve">                           </w:t>
      </w:r>
    </w:p>
    <w:p w:rsidR="00175261" w:rsidRDefault="00175261">
      <w:pPr>
        <w:tabs>
          <w:tab w:val="left" w:pos="720"/>
        </w:tabs>
        <w:adjustRightInd w:val="0"/>
        <w:snapToGrid w:val="0"/>
        <w:ind w:firstLineChars="225" w:firstLine="630"/>
        <w:jc w:val="left"/>
        <w:rPr>
          <w:rFonts w:ascii="宋体" w:hAnsi="宋体"/>
          <w:bCs/>
          <w:sz w:val="28"/>
          <w:szCs w:val="28"/>
        </w:rPr>
      </w:pPr>
    </w:p>
    <w:p w:rsidR="00175261" w:rsidRDefault="00175261">
      <w:pPr>
        <w:adjustRightInd w:val="0"/>
        <w:snapToGrid w:val="0"/>
        <w:jc w:val="left"/>
        <w:rPr>
          <w:rFonts w:ascii="宋体" w:hAnsi="宋体"/>
          <w:bCs/>
          <w:sz w:val="28"/>
          <w:szCs w:val="28"/>
        </w:rPr>
      </w:pPr>
    </w:p>
    <w:p w:rsidR="00175261" w:rsidRDefault="00175261">
      <w:pPr>
        <w:adjustRightInd w:val="0"/>
        <w:snapToGrid w:val="0"/>
        <w:jc w:val="left"/>
        <w:rPr>
          <w:rFonts w:ascii="宋体" w:hAnsi="宋体"/>
          <w:bCs/>
          <w:sz w:val="28"/>
          <w:szCs w:val="28"/>
        </w:rPr>
      </w:pPr>
    </w:p>
    <w:p w:rsidR="00175261" w:rsidRDefault="00175261">
      <w:pPr>
        <w:adjustRightInd w:val="0"/>
        <w:snapToGrid w:val="0"/>
        <w:jc w:val="left"/>
        <w:rPr>
          <w:rFonts w:ascii="宋体" w:hAnsi="宋体"/>
          <w:bCs/>
          <w:sz w:val="28"/>
          <w:szCs w:val="28"/>
        </w:rPr>
      </w:pPr>
    </w:p>
    <w:p w:rsidR="00175261" w:rsidRDefault="00175261">
      <w:pPr>
        <w:adjustRightInd w:val="0"/>
        <w:snapToGrid w:val="0"/>
        <w:jc w:val="left"/>
        <w:rPr>
          <w:rFonts w:ascii="宋体" w:hAnsi="宋体"/>
          <w:bCs/>
          <w:sz w:val="28"/>
          <w:szCs w:val="28"/>
        </w:rPr>
      </w:pPr>
    </w:p>
    <w:p w:rsidR="00175261" w:rsidRDefault="00175261">
      <w:pPr>
        <w:adjustRightInd w:val="0"/>
        <w:snapToGrid w:val="0"/>
        <w:jc w:val="left"/>
        <w:rPr>
          <w:rFonts w:ascii="宋体" w:hAnsi="宋体"/>
          <w:bCs/>
          <w:sz w:val="28"/>
          <w:szCs w:val="28"/>
        </w:rPr>
      </w:pPr>
    </w:p>
    <w:p w:rsidR="00175261" w:rsidRDefault="00A860DA">
      <w:pPr>
        <w:adjustRightInd w:val="0"/>
        <w:snapToGrid w:val="0"/>
        <w:ind w:firstLineChars="400" w:firstLine="1120"/>
        <w:jc w:val="center"/>
        <w:rPr>
          <w:rFonts w:ascii="宋体" w:hAnsi="宋体"/>
          <w:bCs/>
          <w:sz w:val="28"/>
          <w:szCs w:val="28"/>
          <w:u w:val="single"/>
        </w:rPr>
      </w:pPr>
      <w:r>
        <w:rPr>
          <w:rFonts w:ascii="宋体" w:hAnsi="宋体" w:hint="eastAsia"/>
          <w:bCs/>
          <w:sz w:val="28"/>
          <w:szCs w:val="28"/>
        </w:rPr>
        <w:t>签订地点：</w:t>
      </w:r>
      <w:r>
        <w:rPr>
          <w:rFonts w:ascii="宋体" w:hAnsi="宋体" w:hint="eastAsia"/>
          <w:sz w:val="28"/>
          <w:szCs w:val="28"/>
          <w:u w:val="single"/>
        </w:rPr>
        <w:t>扬州中法环境股份有限公司</w:t>
      </w:r>
    </w:p>
    <w:p w:rsidR="00175261" w:rsidRDefault="00175261">
      <w:pPr>
        <w:spacing w:line="400" w:lineRule="exact"/>
        <w:rPr>
          <w:rFonts w:ascii="宋体" w:hAnsi="宋体"/>
          <w:szCs w:val="21"/>
        </w:rPr>
      </w:pPr>
    </w:p>
    <w:p w:rsidR="00175261" w:rsidRDefault="00A860DA">
      <w:pPr>
        <w:spacing w:line="360" w:lineRule="auto"/>
        <w:ind w:firstLineChars="150" w:firstLine="315"/>
        <w:rPr>
          <w:rFonts w:ascii="宋体" w:hAnsi="宋体"/>
          <w:szCs w:val="21"/>
        </w:rPr>
      </w:pPr>
      <w:r>
        <w:rPr>
          <w:rFonts w:ascii="宋体" w:hAnsi="宋体" w:hint="eastAsia"/>
          <w:szCs w:val="21"/>
          <w:u w:val="single"/>
        </w:rPr>
        <w:t>遵照《中华人民共和国合同法》及其它相关的法律、法规的规定，为明确双方的权利、义务和经济责任，本着平等互利的原则，甲、乙双方就扬州中法环境股份有限公司厂区保洁及</w:t>
      </w:r>
      <w:r>
        <w:rPr>
          <w:rFonts w:ascii="宋体" w:hAnsi="宋体"/>
          <w:szCs w:val="21"/>
          <w:u w:val="single"/>
        </w:rPr>
        <w:t>设备</w:t>
      </w:r>
      <w:r>
        <w:rPr>
          <w:rFonts w:ascii="宋体" w:hAnsi="宋体" w:hint="eastAsia"/>
          <w:szCs w:val="21"/>
          <w:u w:val="single"/>
        </w:rPr>
        <w:t>维护保养服务项目，</w:t>
      </w:r>
      <w:r>
        <w:rPr>
          <w:rFonts w:ascii="宋体" w:hAnsi="宋体" w:hint="eastAsia"/>
          <w:szCs w:val="21"/>
        </w:rPr>
        <w:t>经友好协商，特订立本合同，双方共同遵守，合同条款如下：</w:t>
      </w:r>
    </w:p>
    <w:p w:rsidR="00175261" w:rsidRDefault="00A860DA">
      <w:pPr>
        <w:spacing w:line="360" w:lineRule="auto"/>
        <w:rPr>
          <w:rFonts w:ascii="宋体" w:hAnsi="宋体"/>
          <w:szCs w:val="21"/>
        </w:rPr>
      </w:pPr>
      <w:r>
        <w:rPr>
          <w:rFonts w:ascii="宋体" w:hAnsi="宋体" w:hint="eastAsia"/>
          <w:b/>
          <w:szCs w:val="21"/>
        </w:rPr>
        <w:t>第一条：工程项目</w:t>
      </w:r>
    </w:p>
    <w:p w:rsidR="00175261" w:rsidRDefault="00A860DA">
      <w:pPr>
        <w:spacing w:line="360" w:lineRule="auto"/>
        <w:outlineLvl w:val="0"/>
        <w:rPr>
          <w:rFonts w:ascii="宋体" w:hAnsi="宋体"/>
          <w:szCs w:val="21"/>
        </w:rPr>
      </w:pPr>
      <w:r>
        <w:rPr>
          <w:rFonts w:ascii="宋体" w:hAnsi="宋体" w:hint="eastAsia"/>
          <w:szCs w:val="21"/>
        </w:rPr>
        <w:t>1.项目名称：</w:t>
      </w:r>
      <w:r>
        <w:rPr>
          <w:rFonts w:ascii="宋体" w:hAnsi="宋体" w:hint="eastAsia"/>
          <w:szCs w:val="21"/>
          <w:u w:val="single"/>
        </w:rPr>
        <w:t>厂区保洁及</w:t>
      </w:r>
      <w:r>
        <w:rPr>
          <w:rFonts w:ascii="宋体" w:hAnsi="宋体"/>
          <w:szCs w:val="21"/>
          <w:u w:val="single"/>
        </w:rPr>
        <w:t>设备</w:t>
      </w:r>
      <w:r>
        <w:rPr>
          <w:rFonts w:ascii="宋体" w:hAnsi="宋体" w:hint="eastAsia"/>
          <w:szCs w:val="21"/>
          <w:u w:val="single"/>
        </w:rPr>
        <w:t>维护保养</w:t>
      </w:r>
    </w:p>
    <w:p w:rsidR="00175261" w:rsidRDefault="00A860DA">
      <w:pPr>
        <w:spacing w:line="360" w:lineRule="auto"/>
        <w:rPr>
          <w:rFonts w:ascii="宋体" w:hAnsi="宋体"/>
          <w:b/>
          <w:szCs w:val="21"/>
        </w:rPr>
      </w:pPr>
      <w:r>
        <w:rPr>
          <w:rFonts w:ascii="宋体" w:hAnsi="宋体" w:hint="eastAsia"/>
          <w:b/>
          <w:szCs w:val="21"/>
        </w:rPr>
        <w:t>第二条：工程承包范围及主要施工内容</w:t>
      </w:r>
    </w:p>
    <w:p w:rsidR="00175261" w:rsidRDefault="00A860DA">
      <w:pPr>
        <w:widowControl/>
        <w:numPr>
          <w:ilvl w:val="0"/>
          <w:numId w:val="5"/>
        </w:numPr>
        <w:spacing w:line="360" w:lineRule="auto"/>
        <w:jc w:val="left"/>
        <w:rPr>
          <w:rFonts w:ascii="宋体" w:hAnsi="宋体"/>
          <w:szCs w:val="21"/>
        </w:rPr>
      </w:pPr>
      <w:r>
        <w:rPr>
          <w:rFonts w:ascii="宋体" w:hAnsi="宋体" w:hint="eastAsia"/>
          <w:szCs w:val="21"/>
        </w:rPr>
        <w:t>本工程主要承包范围包括但不限于以下内容：</w:t>
      </w:r>
    </w:p>
    <w:p w:rsidR="00175261" w:rsidRDefault="00A860DA">
      <w:pPr>
        <w:numPr>
          <w:ilvl w:val="1"/>
          <w:numId w:val="6"/>
        </w:numPr>
        <w:spacing w:line="360" w:lineRule="auto"/>
        <w:rPr>
          <w:rFonts w:ascii="宋体" w:hAnsi="宋体"/>
          <w:szCs w:val="21"/>
        </w:rPr>
      </w:pPr>
      <w:r>
        <w:rPr>
          <w:rFonts w:ascii="宋体" w:hAnsi="宋体" w:hint="eastAsia"/>
          <w:szCs w:val="21"/>
        </w:rPr>
        <w:t>厂区保洁</w:t>
      </w:r>
    </w:p>
    <w:p w:rsidR="00175261" w:rsidRDefault="00A860DA">
      <w:pPr>
        <w:spacing w:line="360" w:lineRule="auto"/>
        <w:ind w:firstLineChars="200" w:firstLine="420"/>
        <w:rPr>
          <w:rFonts w:ascii="宋体" w:hAnsi="宋体"/>
          <w:szCs w:val="21"/>
        </w:rPr>
      </w:pPr>
      <w:r>
        <w:rPr>
          <w:rFonts w:ascii="宋体" w:hAnsi="宋体" w:hint="eastAsia"/>
          <w:szCs w:val="21"/>
        </w:rPr>
        <w:t>a.综合楼</w:t>
      </w:r>
      <w:r>
        <w:rPr>
          <w:rFonts w:ascii="宋体" w:hAnsi="宋体"/>
          <w:szCs w:val="21"/>
        </w:rPr>
        <w:t>北</w:t>
      </w:r>
      <w:r>
        <w:rPr>
          <w:rFonts w:ascii="宋体" w:hAnsi="宋体" w:hint="eastAsia"/>
          <w:szCs w:val="21"/>
        </w:rPr>
        <w:t>侧</w:t>
      </w:r>
      <w:r>
        <w:rPr>
          <w:rFonts w:ascii="宋体" w:hAnsi="宋体"/>
          <w:szCs w:val="21"/>
        </w:rPr>
        <w:t>围墙北侧</w:t>
      </w:r>
      <w:r>
        <w:rPr>
          <w:rFonts w:ascii="宋体" w:hAnsi="宋体" w:hint="eastAsia"/>
          <w:szCs w:val="21"/>
        </w:rPr>
        <w:t>为乙方</w:t>
      </w:r>
      <w:r>
        <w:rPr>
          <w:rFonts w:ascii="宋体" w:hAnsi="宋体"/>
          <w:szCs w:val="21"/>
        </w:rPr>
        <w:t>保洁范围。</w:t>
      </w:r>
    </w:p>
    <w:p w:rsidR="00175261" w:rsidRDefault="00A860DA">
      <w:pPr>
        <w:spacing w:line="360" w:lineRule="auto"/>
        <w:ind w:firstLineChars="200" w:firstLine="420"/>
        <w:rPr>
          <w:rFonts w:ascii="宋体" w:hAnsi="宋体"/>
          <w:szCs w:val="21"/>
        </w:rPr>
      </w:pPr>
      <w:r>
        <w:rPr>
          <w:rFonts w:ascii="宋体" w:hAnsi="宋体"/>
          <w:szCs w:val="21"/>
        </w:rPr>
        <w:t>b</w:t>
      </w:r>
      <w:r>
        <w:rPr>
          <w:rFonts w:ascii="宋体" w:hAnsi="宋体" w:hint="eastAsia"/>
          <w:szCs w:val="21"/>
        </w:rPr>
        <w:t>．乙方</w:t>
      </w:r>
      <w:r>
        <w:rPr>
          <w:rFonts w:ascii="宋体" w:hAnsi="宋体"/>
          <w:szCs w:val="21"/>
        </w:rPr>
        <w:t>应按照</w:t>
      </w:r>
      <w:r>
        <w:rPr>
          <w:rFonts w:ascii="宋体" w:hAnsi="宋体" w:hint="eastAsia"/>
          <w:szCs w:val="21"/>
        </w:rPr>
        <w:t>甲方</w:t>
      </w:r>
      <w:r>
        <w:rPr>
          <w:rFonts w:ascii="宋体" w:hAnsi="宋体"/>
          <w:szCs w:val="21"/>
        </w:rPr>
        <w:t>要求</w:t>
      </w:r>
      <w:r>
        <w:rPr>
          <w:rFonts w:ascii="宋体" w:hAnsi="宋体" w:hint="eastAsia"/>
          <w:szCs w:val="21"/>
        </w:rPr>
        <w:t>完成所有公共部分的道路</w:t>
      </w:r>
      <w:r>
        <w:rPr>
          <w:rFonts w:ascii="宋体" w:hAnsi="宋体"/>
          <w:szCs w:val="21"/>
        </w:rPr>
        <w:t>以及车间</w:t>
      </w:r>
      <w:r>
        <w:rPr>
          <w:rFonts w:ascii="宋体" w:hAnsi="宋体" w:hint="eastAsia"/>
          <w:szCs w:val="21"/>
        </w:rPr>
        <w:t>阶梯、平台、玻璃门、窗、过道、扶梯、大堂、玻璃展厅、卫生间、地面、墙壁、通风门（窗）、消防器材、宣传栏等所有公共区域的日常保洁及甲方临时安排的其他保洁工作。</w:t>
      </w:r>
    </w:p>
    <w:p w:rsidR="00175261" w:rsidRDefault="00A860DA">
      <w:pPr>
        <w:spacing w:line="360" w:lineRule="auto"/>
        <w:ind w:firstLineChars="200" w:firstLine="420"/>
        <w:rPr>
          <w:rFonts w:ascii="宋体" w:hAnsi="宋体"/>
          <w:szCs w:val="21"/>
        </w:rPr>
      </w:pPr>
      <w:r>
        <w:rPr>
          <w:rFonts w:ascii="宋体" w:hAnsi="宋体"/>
          <w:szCs w:val="21"/>
        </w:rPr>
        <w:t>c</w:t>
      </w:r>
      <w:r>
        <w:rPr>
          <w:rFonts w:ascii="宋体" w:hAnsi="宋体" w:hint="eastAsia"/>
          <w:szCs w:val="21"/>
        </w:rPr>
        <w:t>．保洁要求</w:t>
      </w:r>
      <w:r>
        <w:rPr>
          <w:rFonts w:ascii="宋体" w:hAnsi="宋体"/>
          <w:szCs w:val="21"/>
        </w:rPr>
        <w:t>：</w:t>
      </w:r>
      <w:r>
        <w:rPr>
          <w:rFonts w:ascii="宋体" w:hAnsi="宋体" w:hint="eastAsia"/>
          <w:szCs w:val="21"/>
        </w:rPr>
        <w:t>地面清洁无灰尘、无垃圾、无油污、无积水、无死角；墙壁（角）和天花板清洁无污染、无蛛网、无死角；门窗明亮干净、无积灰、无污迹、无蛛网；灯具保持清洁，无灰尘积压。</w:t>
      </w:r>
    </w:p>
    <w:p w:rsidR="00175261" w:rsidRDefault="00A860DA">
      <w:pPr>
        <w:rPr>
          <w:rFonts w:ascii="宋体" w:hAnsi="宋体"/>
          <w:szCs w:val="21"/>
        </w:rPr>
      </w:pPr>
      <w:r>
        <w:rPr>
          <w:rFonts w:ascii="宋体" w:hAnsi="宋体"/>
          <w:szCs w:val="21"/>
        </w:rPr>
        <w:t xml:space="preserve">1.2 </w:t>
      </w:r>
      <w:r>
        <w:rPr>
          <w:rFonts w:ascii="宋体" w:hAnsi="宋体" w:hint="eastAsia"/>
          <w:szCs w:val="21"/>
        </w:rPr>
        <w:t>设备</w:t>
      </w:r>
      <w:r>
        <w:rPr>
          <w:rFonts w:ascii="宋体" w:hAnsi="宋体"/>
          <w:szCs w:val="21"/>
        </w:rPr>
        <w:t>保养维护</w:t>
      </w:r>
    </w:p>
    <w:p w:rsidR="00175261" w:rsidRDefault="00A860DA">
      <w:pPr>
        <w:spacing w:line="360" w:lineRule="auto"/>
        <w:ind w:left="435"/>
        <w:rPr>
          <w:rFonts w:ascii="宋体" w:hAnsi="宋体"/>
          <w:szCs w:val="21"/>
        </w:rPr>
      </w:pPr>
      <w:r>
        <w:rPr>
          <w:rFonts w:ascii="宋体" w:hAnsi="宋体" w:hint="eastAsia"/>
          <w:szCs w:val="21"/>
        </w:rPr>
        <w:t>a．</w:t>
      </w:r>
      <w:r>
        <w:rPr>
          <w:rFonts w:ascii="宋体" w:hAnsi="宋体"/>
          <w:szCs w:val="21"/>
        </w:rPr>
        <w:t>乙方负责对甲方</w:t>
      </w:r>
      <w:r>
        <w:rPr>
          <w:rFonts w:ascii="宋体" w:hAnsi="宋体" w:hint="eastAsia"/>
          <w:szCs w:val="21"/>
        </w:rPr>
        <w:t>所有设备进行维护保养以及</w:t>
      </w:r>
      <w:r>
        <w:rPr>
          <w:rFonts w:ascii="宋体" w:hAnsi="宋体"/>
          <w:szCs w:val="21"/>
        </w:rPr>
        <w:t>简单的维修工作。</w:t>
      </w:r>
    </w:p>
    <w:p w:rsidR="00175261" w:rsidRDefault="00A860DA">
      <w:pPr>
        <w:spacing w:line="360" w:lineRule="auto"/>
        <w:ind w:left="435"/>
        <w:rPr>
          <w:rFonts w:ascii="宋体" w:hAnsi="宋体"/>
          <w:szCs w:val="21"/>
        </w:rPr>
      </w:pPr>
      <w:r>
        <w:rPr>
          <w:rFonts w:ascii="宋体" w:hAnsi="宋体"/>
          <w:szCs w:val="21"/>
        </w:rPr>
        <w:t>b.</w:t>
      </w:r>
      <w:r>
        <w:rPr>
          <w:rFonts w:ascii="宋体" w:hAnsi="宋体" w:hint="eastAsia"/>
          <w:szCs w:val="21"/>
        </w:rPr>
        <w:t>带机</w:t>
      </w:r>
      <w:r>
        <w:rPr>
          <w:rFonts w:ascii="宋体" w:hAnsi="宋体"/>
          <w:szCs w:val="21"/>
        </w:rPr>
        <w:t>保养</w:t>
      </w:r>
      <w:r>
        <w:rPr>
          <w:rFonts w:ascii="宋体" w:hAnsi="宋体" w:hint="eastAsia"/>
          <w:szCs w:val="21"/>
        </w:rPr>
        <w:t>时间由生产部门</w:t>
      </w:r>
      <w:r>
        <w:rPr>
          <w:rFonts w:ascii="宋体" w:hAnsi="宋体"/>
          <w:szCs w:val="21"/>
        </w:rPr>
        <w:t>安排</w:t>
      </w:r>
      <w:r>
        <w:rPr>
          <w:rFonts w:ascii="宋体" w:hAnsi="宋体" w:hint="eastAsia"/>
          <w:szCs w:val="21"/>
        </w:rPr>
        <w:t>，</w:t>
      </w:r>
      <w:r>
        <w:rPr>
          <w:rFonts w:ascii="宋体" w:hAnsi="宋体"/>
          <w:szCs w:val="21"/>
        </w:rPr>
        <w:t>乙方需在</w:t>
      </w:r>
      <w:r>
        <w:rPr>
          <w:rFonts w:ascii="宋体" w:hAnsi="宋体" w:hint="eastAsia"/>
          <w:szCs w:val="21"/>
        </w:rPr>
        <w:t>接到</w:t>
      </w:r>
      <w:r>
        <w:rPr>
          <w:rFonts w:ascii="宋体" w:hAnsi="宋体"/>
          <w:szCs w:val="21"/>
        </w:rPr>
        <w:t>甲方通知的一天内完成</w:t>
      </w:r>
      <w:r>
        <w:rPr>
          <w:rFonts w:ascii="宋体" w:hAnsi="宋体" w:hint="eastAsia"/>
          <w:szCs w:val="21"/>
        </w:rPr>
        <w:t>所有保养工作</w:t>
      </w:r>
      <w:r>
        <w:rPr>
          <w:rFonts w:ascii="宋体" w:hAnsi="宋体"/>
          <w:szCs w:val="21"/>
        </w:rPr>
        <w:t>，具体内容包括：</w:t>
      </w:r>
      <w:r>
        <w:rPr>
          <w:rFonts w:ascii="宋体" w:hAnsi="宋体" w:hint="eastAsia"/>
          <w:szCs w:val="21"/>
        </w:rPr>
        <w:t>空气冷却器、冷凝器、冷却塔、CV</w:t>
      </w:r>
      <w:r>
        <w:rPr>
          <w:rFonts w:ascii="宋体" w:hAnsi="宋体"/>
          <w:szCs w:val="21"/>
        </w:rPr>
        <w:t>108</w:t>
      </w:r>
      <w:r>
        <w:rPr>
          <w:rFonts w:ascii="宋体" w:hAnsi="宋体" w:hint="eastAsia"/>
          <w:szCs w:val="21"/>
        </w:rPr>
        <w:t>风机</w:t>
      </w:r>
      <w:r>
        <w:rPr>
          <w:rFonts w:ascii="宋体" w:hAnsi="宋体"/>
          <w:szCs w:val="21"/>
        </w:rPr>
        <w:t>回水管、</w:t>
      </w:r>
      <w:r>
        <w:rPr>
          <w:rFonts w:ascii="宋体" w:hAnsi="宋体" w:hint="eastAsia"/>
          <w:szCs w:val="21"/>
        </w:rPr>
        <w:t>颗粒冷却器、冷却带底部以及</w:t>
      </w:r>
      <w:r>
        <w:rPr>
          <w:rFonts w:ascii="宋体" w:hAnsi="宋体"/>
          <w:szCs w:val="21"/>
        </w:rPr>
        <w:t>两侧下水道的冲洗。</w:t>
      </w:r>
    </w:p>
    <w:p w:rsidR="00175261" w:rsidRDefault="00A860DA">
      <w:pPr>
        <w:spacing w:line="360" w:lineRule="auto"/>
        <w:ind w:left="435"/>
        <w:rPr>
          <w:rFonts w:ascii="宋体" w:hAnsi="宋体"/>
          <w:szCs w:val="21"/>
        </w:rPr>
      </w:pPr>
      <w:r>
        <w:rPr>
          <w:rFonts w:ascii="宋体" w:hAnsi="宋体"/>
          <w:szCs w:val="21"/>
        </w:rPr>
        <w:t>c</w:t>
      </w:r>
      <w:r>
        <w:rPr>
          <w:rFonts w:ascii="宋体" w:hAnsi="宋体" w:hint="eastAsia"/>
          <w:szCs w:val="21"/>
        </w:rPr>
        <w:t>．乙方</w:t>
      </w:r>
      <w:r>
        <w:rPr>
          <w:rFonts w:ascii="宋体" w:hAnsi="宋体"/>
          <w:szCs w:val="21"/>
        </w:rPr>
        <w:t>应保证车间内</w:t>
      </w:r>
      <w:r>
        <w:rPr>
          <w:rFonts w:ascii="宋体" w:hAnsi="宋体" w:hint="eastAsia"/>
          <w:szCs w:val="21"/>
        </w:rPr>
        <w:t>设备“5</w:t>
      </w:r>
      <w:r>
        <w:rPr>
          <w:rFonts w:ascii="宋体" w:hAnsi="宋体"/>
          <w:szCs w:val="21"/>
        </w:rPr>
        <w:t>S</w:t>
      </w:r>
      <w:r>
        <w:rPr>
          <w:rFonts w:ascii="宋体" w:hAnsi="宋体" w:hint="eastAsia"/>
          <w:szCs w:val="21"/>
        </w:rPr>
        <w:t>”状态</w:t>
      </w:r>
      <w:r>
        <w:rPr>
          <w:rFonts w:ascii="宋体" w:hAnsi="宋体"/>
          <w:szCs w:val="21"/>
        </w:rPr>
        <w:t>良好</w:t>
      </w:r>
      <w:r>
        <w:rPr>
          <w:rFonts w:ascii="宋体" w:hAnsi="宋体" w:hint="eastAsia"/>
          <w:szCs w:val="21"/>
        </w:rPr>
        <w:t>，设备上无积尘、无积水、无积油，做到设备状态良好见本色。</w:t>
      </w:r>
    </w:p>
    <w:p w:rsidR="00175261" w:rsidRDefault="00A860DA">
      <w:pPr>
        <w:widowControl/>
        <w:numPr>
          <w:ilvl w:val="0"/>
          <w:numId w:val="5"/>
        </w:numPr>
        <w:spacing w:line="360" w:lineRule="auto"/>
        <w:jc w:val="left"/>
        <w:rPr>
          <w:rFonts w:ascii="宋体" w:hAnsi="宋体"/>
          <w:szCs w:val="21"/>
        </w:rPr>
      </w:pPr>
      <w:r>
        <w:rPr>
          <w:rFonts w:ascii="宋体" w:hAnsi="宋体" w:hint="eastAsia"/>
          <w:szCs w:val="21"/>
        </w:rPr>
        <w:t>乙方负责为完成本合同下工程需要的</w:t>
      </w:r>
      <w:r>
        <w:rPr>
          <w:rFonts w:ascii="宋体" w:hAnsi="宋体" w:hint="eastAsia"/>
          <w:spacing w:val="-8"/>
          <w:szCs w:val="21"/>
        </w:rPr>
        <w:t>安全、健康及环保</w:t>
      </w:r>
      <w:r>
        <w:rPr>
          <w:rFonts w:ascii="宋体" w:hAnsi="宋体" w:hint="eastAsia"/>
          <w:szCs w:val="21"/>
        </w:rPr>
        <w:t>防护措施（包括保护临近构筑物、设备设施的防护）的布设以及拆除。</w:t>
      </w:r>
    </w:p>
    <w:p w:rsidR="00175261" w:rsidRDefault="00A860DA">
      <w:pPr>
        <w:widowControl/>
        <w:numPr>
          <w:ilvl w:val="0"/>
          <w:numId w:val="5"/>
        </w:numPr>
        <w:spacing w:line="360" w:lineRule="auto"/>
        <w:jc w:val="left"/>
        <w:rPr>
          <w:rFonts w:ascii="宋体" w:hAnsi="宋体"/>
          <w:szCs w:val="21"/>
        </w:rPr>
      </w:pPr>
      <w:r>
        <w:rPr>
          <w:rFonts w:ascii="宋体" w:hAnsi="宋体" w:hint="eastAsia"/>
          <w:szCs w:val="21"/>
        </w:rPr>
        <w:t>乙方负责本项目所有材料、用品的运输，所有运输费用已包含在合同总价中。</w:t>
      </w:r>
    </w:p>
    <w:p w:rsidR="00175261" w:rsidRDefault="00A860DA">
      <w:pPr>
        <w:spacing w:line="360" w:lineRule="auto"/>
        <w:rPr>
          <w:rFonts w:ascii="宋体" w:hAnsi="宋体"/>
          <w:b/>
          <w:szCs w:val="21"/>
        </w:rPr>
      </w:pPr>
      <w:r>
        <w:rPr>
          <w:rFonts w:ascii="宋体" w:hAnsi="宋体" w:hint="eastAsia"/>
          <w:b/>
          <w:szCs w:val="21"/>
        </w:rPr>
        <w:t>第三条：承包方式</w:t>
      </w:r>
    </w:p>
    <w:p w:rsidR="00175261" w:rsidRDefault="00A860DA">
      <w:pPr>
        <w:spacing w:line="360" w:lineRule="auto"/>
        <w:ind w:firstLineChars="250" w:firstLine="485"/>
        <w:rPr>
          <w:rFonts w:ascii="宋体" w:hAnsi="宋体"/>
          <w:spacing w:val="-8"/>
          <w:szCs w:val="21"/>
        </w:rPr>
      </w:pPr>
      <w:r>
        <w:rPr>
          <w:rFonts w:ascii="宋体" w:hAnsi="宋体" w:hint="eastAsia"/>
          <w:spacing w:val="-8"/>
          <w:szCs w:val="21"/>
        </w:rPr>
        <w:t>本工程采用乙方</w:t>
      </w:r>
      <w:r>
        <w:rPr>
          <w:rFonts w:ascii="宋体" w:hAnsi="宋体" w:hint="eastAsia"/>
          <w:spacing w:val="-8"/>
          <w:szCs w:val="21"/>
          <w:u w:val="single"/>
        </w:rPr>
        <w:t xml:space="preserve"> </w:t>
      </w:r>
      <w:r>
        <w:rPr>
          <w:rFonts w:ascii="宋体" w:hAnsi="宋体"/>
          <w:spacing w:val="-8"/>
          <w:szCs w:val="21"/>
          <w:u w:val="single"/>
        </w:rPr>
        <w:t xml:space="preserve"> </w:t>
      </w:r>
      <w:r>
        <w:rPr>
          <w:rFonts w:ascii="宋体" w:hAnsi="宋体" w:hint="eastAsia"/>
          <w:bCs/>
          <w:szCs w:val="21"/>
          <w:u w:val="single"/>
        </w:rPr>
        <w:t>固定总价</w:t>
      </w:r>
      <w:r>
        <w:rPr>
          <w:rFonts w:ascii="宋体" w:hAnsi="宋体" w:hint="eastAsia"/>
          <w:b/>
          <w:bCs/>
          <w:szCs w:val="21"/>
          <w:u w:val="single"/>
        </w:rPr>
        <w:t xml:space="preserve"> </w:t>
      </w:r>
      <w:r>
        <w:rPr>
          <w:rFonts w:ascii="宋体" w:hAnsi="宋体" w:hint="eastAsia"/>
          <w:spacing w:val="-8"/>
          <w:szCs w:val="21"/>
        </w:rPr>
        <w:t>承包方式。</w:t>
      </w:r>
    </w:p>
    <w:p w:rsidR="00175261" w:rsidRDefault="00A860DA">
      <w:pPr>
        <w:spacing w:line="360" w:lineRule="auto"/>
        <w:rPr>
          <w:rFonts w:ascii="宋体" w:hAnsi="宋体"/>
          <w:szCs w:val="21"/>
        </w:rPr>
      </w:pPr>
      <w:r>
        <w:rPr>
          <w:rFonts w:ascii="宋体" w:hAnsi="宋体" w:hint="eastAsia"/>
          <w:b/>
          <w:szCs w:val="21"/>
        </w:rPr>
        <w:t>第四条 合同工期</w:t>
      </w:r>
    </w:p>
    <w:p w:rsidR="00175261" w:rsidRDefault="00A860DA">
      <w:pPr>
        <w:numPr>
          <w:ilvl w:val="0"/>
          <w:numId w:val="7"/>
        </w:numPr>
        <w:spacing w:line="360" w:lineRule="auto"/>
      </w:pPr>
      <w:r>
        <w:rPr>
          <w:rFonts w:ascii="宋体" w:hAnsi="宋体" w:hint="eastAsia"/>
          <w:szCs w:val="21"/>
        </w:rPr>
        <w:t>本合同工期定为</w:t>
      </w:r>
      <w:r>
        <w:rPr>
          <w:rFonts w:ascii="宋体" w:hAnsi="宋体" w:hint="eastAsia"/>
          <w:szCs w:val="21"/>
          <w:u w:val="single"/>
        </w:rPr>
        <w:t>201</w:t>
      </w:r>
      <w:r w:rsidR="005F2CFA">
        <w:rPr>
          <w:rFonts w:ascii="宋体" w:hAnsi="宋体" w:hint="eastAsia"/>
          <w:szCs w:val="21"/>
          <w:u w:val="single"/>
        </w:rPr>
        <w:t>9</w:t>
      </w:r>
      <w:r>
        <w:rPr>
          <w:rFonts w:ascii="宋体" w:hAnsi="宋体" w:hint="eastAsia"/>
          <w:szCs w:val="21"/>
          <w:u w:val="single"/>
        </w:rPr>
        <w:t xml:space="preserve"> </w:t>
      </w:r>
      <w:r>
        <w:rPr>
          <w:rFonts w:ascii="宋体" w:hAnsi="宋体" w:hint="eastAsia"/>
          <w:szCs w:val="21"/>
        </w:rPr>
        <w:t>年</w:t>
      </w:r>
      <w:r>
        <w:rPr>
          <w:rFonts w:ascii="宋体" w:hAnsi="宋体"/>
          <w:szCs w:val="21"/>
          <w:u w:val="single"/>
        </w:rPr>
        <w:t>0</w:t>
      </w:r>
      <w:r w:rsidR="00FF03D0">
        <w:rPr>
          <w:rFonts w:ascii="宋体" w:hAnsi="宋体"/>
          <w:szCs w:val="21"/>
          <w:u w:val="single"/>
        </w:rPr>
        <w:t>8</w:t>
      </w:r>
      <w:r>
        <w:rPr>
          <w:rFonts w:ascii="宋体" w:hAnsi="宋体" w:hint="eastAsia"/>
          <w:szCs w:val="21"/>
        </w:rPr>
        <w:t>月</w:t>
      </w:r>
      <w:r>
        <w:rPr>
          <w:rFonts w:ascii="宋体" w:hAnsi="宋体" w:hint="eastAsia"/>
          <w:szCs w:val="21"/>
          <w:u w:val="single"/>
        </w:rPr>
        <w:t xml:space="preserve"> </w:t>
      </w:r>
      <w:r w:rsidR="00FF03D0">
        <w:rPr>
          <w:rFonts w:ascii="宋体" w:hAnsi="宋体"/>
          <w:szCs w:val="21"/>
          <w:u w:val="single"/>
        </w:rPr>
        <w:t>01</w:t>
      </w:r>
      <w:r>
        <w:rPr>
          <w:rFonts w:ascii="宋体" w:hAnsi="宋体" w:hint="eastAsia"/>
          <w:szCs w:val="21"/>
        </w:rPr>
        <w:t>日起至</w:t>
      </w:r>
      <w:r w:rsidR="00FF03D0">
        <w:rPr>
          <w:rFonts w:ascii="宋体" w:hAnsi="宋体" w:hint="eastAsia"/>
          <w:szCs w:val="21"/>
        </w:rPr>
        <w:t xml:space="preserve"> </w:t>
      </w:r>
      <w:r>
        <w:rPr>
          <w:rFonts w:ascii="宋体" w:hAnsi="宋体" w:hint="eastAsia"/>
          <w:szCs w:val="21"/>
          <w:u w:val="single"/>
        </w:rPr>
        <w:t>20</w:t>
      </w:r>
      <w:r w:rsidR="005F2CFA">
        <w:rPr>
          <w:rFonts w:ascii="宋体" w:hAnsi="宋体" w:hint="eastAsia"/>
          <w:szCs w:val="21"/>
          <w:u w:val="single"/>
        </w:rPr>
        <w:t>20</w:t>
      </w:r>
      <w:r>
        <w:rPr>
          <w:rFonts w:ascii="宋体" w:hAnsi="宋体" w:hint="eastAsia"/>
          <w:szCs w:val="21"/>
        </w:rPr>
        <w:t>年</w:t>
      </w:r>
      <w:r>
        <w:rPr>
          <w:rFonts w:ascii="宋体" w:hAnsi="宋体"/>
          <w:szCs w:val="21"/>
          <w:u w:val="single"/>
        </w:rPr>
        <w:t>07</w:t>
      </w:r>
      <w:r>
        <w:rPr>
          <w:rFonts w:ascii="宋体" w:hAnsi="宋体" w:hint="eastAsia"/>
          <w:szCs w:val="21"/>
        </w:rPr>
        <w:t>月</w:t>
      </w:r>
      <w:r w:rsidR="00FF03D0">
        <w:rPr>
          <w:rFonts w:ascii="宋体" w:hAnsi="宋体"/>
          <w:szCs w:val="21"/>
          <w:u w:val="single"/>
        </w:rPr>
        <w:t>31</w:t>
      </w:r>
      <w:r>
        <w:rPr>
          <w:rFonts w:ascii="宋体" w:hAnsi="宋体" w:hint="eastAsia"/>
          <w:szCs w:val="21"/>
        </w:rPr>
        <w:t>日止。最终以甲方发出的书</w:t>
      </w:r>
      <w:r>
        <w:rPr>
          <w:rFonts w:ascii="宋体" w:hAnsi="宋体" w:hint="eastAsia"/>
          <w:szCs w:val="21"/>
        </w:rPr>
        <w:lastRenderedPageBreak/>
        <w:t>面或电话</w:t>
      </w:r>
      <w:r w:rsidRPr="009423AA">
        <w:rPr>
          <w:rFonts w:ascii="宋体" w:hAnsi="宋体" w:hint="eastAsia"/>
          <w:szCs w:val="21"/>
        </w:rPr>
        <w:t>通知之日起计算。</w:t>
      </w:r>
      <w:r w:rsidR="009423AA" w:rsidRPr="009423AA">
        <w:rPr>
          <w:rFonts w:ascii="宋体" w:hAnsi="宋体" w:hint="eastAsia"/>
          <w:szCs w:val="21"/>
        </w:rPr>
        <w:t>合同期满后，若市场行情无变动，且双方均有意愿继续合作，本合同可继续顺延。</w:t>
      </w:r>
      <w:r w:rsidR="009423AA">
        <w:rPr>
          <w:rFonts w:ascii="宋体" w:hAnsi="宋体" w:hint="eastAsia"/>
          <w:szCs w:val="21"/>
        </w:rPr>
        <w:t>合同顺延期内，</w:t>
      </w:r>
      <w:r w:rsidR="00E41205">
        <w:rPr>
          <w:rFonts w:ascii="宋体" w:hAnsi="宋体" w:hint="eastAsia"/>
          <w:szCs w:val="21"/>
        </w:rPr>
        <w:t>若</w:t>
      </w:r>
      <w:r w:rsidR="00E41205" w:rsidRPr="00E41205">
        <w:rPr>
          <w:rFonts w:ascii="宋体" w:hAnsi="宋体" w:hint="eastAsia"/>
          <w:szCs w:val="21"/>
        </w:rPr>
        <w:t>一方要</w:t>
      </w:r>
      <w:r w:rsidR="009423AA" w:rsidRPr="00E41205">
        <w:rPr>
          <w:rFonts w:ascii="宋体" w:hAnsi="宋体" w:hint="eastAsia"/>
          <w:szCs w:val="21"/>
        </w:rPr>
        <w:t>解除合同，应当提前三十天书面通知对方以主张解除合同，合同在书面通知到达对方一月后自动失效。</w:t>
      </w:r>
    </w:p>
    <w:p w:rsidR="00175261" w:rsidRDefault="00A860DA">
      <w:pPr>
        <w:numPr>
          <w:ilvl w:val="0"/>
          <w:numId w:val="7"/>
        </w:numPr>
        <w:spacing w:line="360" w:lineRule="auto"/>
        <w:rPr>
          <w:rFonts w:ascii="宋体" w:hAnsi="宋体"/>
          <w:szCs w:val="21"/>
        </w:rPr>
      </w:pPr>
      <w:r>
        <w:rPr>
          <w:rFonts w:ascii="宋体" w:hAnsi="宋体" w:hint="eastAsia"/>
          <w:szCs w:val="21"/>
        </w:rPr>
        <w:t>乙方必须按合同工期完成合同规定的施工内容，不得以任何理由拖延工期（符合调整工期除外），若因乙方原因造成拖延工期，乙方将受违约处罚。</w:t>
      </w:r>
    </w:p>
    <w:p w:rsidR="00175261" w:rsidRDefault="00A860DA">
      <w:pPr>
        <w:numPr>
          <w:ilvl w:val="0"/>
          <w:numId w:val="7"/>
        </w:numPr>
        <w:spacing w:line="360" w:lineRule="auto"/>
        <w:rPr>
          <w:rFonts w:ascii="宋体" w:hAnsi="宋体"/>
          <w:szCs w:val="21"/>
        </w:rPr>
      </w:pPr>
      <w:r>
        <w:rPr>
          <w:rFonts w:ascii="宋体" w:hAnsi="宋体" w:hint="eastAsia"/>
          <w:szCs w:val="21"/>
        </w:rPr>
        <w:t>调整合同工期的条件：</w:t>
      </w:r>
    </w:p>
    <w:p w:rsidR="00175261" w:rsidRDefault="00A860DA">
      <w:pPr>
        <w:spacing w:line="360" w:lineRule="auto"/>
        <w:rPr>
          <w:rFonts w:ascii="宋体" w:hAnsi="宋体"/>
          <w:szCs w:val="21"/>
        </w:rPr>
      </w:pPr>
      <w:r>
        <w:rPr>
          <w:rFonts w:ascii="宋体" w:hAnsi="宋体" w:hint="eastAsia"/>
          <w:szCs w:val="21"/>
        </w:rPr>
        <w:t>3.1　甲方确认的不可抗力灾害（如：地震、洪灾、台风登陆、战争等）造成的工期延误；</w:t>
      </w:r>
    </w:p>
    <w:p w:rsidR="00175261" w:rsidRDefault="00A860DA">
      <w:pPr>
        <w:spacing w:line="360" w:lineRule="auto"/>
        <w:rPr>
          <w:rFonts w:ascii="宋体" w:hAnsi="宋体"/>
          <w:szCs w:val="21"/>
        </w:rPr>
      </w:pPr>
      <w:r>
        <w:rPr>
          <w:rFonts w:ascii="宋体" w:hAnsi="宋体" w:hint="eastAsia"/>
          <w:szCs w:val="21"/>
        </w:rPr>
        <w:t>3.2　甲方确认的非乙方责任造成的工期延误。</w:t>
      </w:r>
    </w:p>
    <w:p w:rsidR="00175261" w:rsidRDefault="00A860DA">
      <w:pPr>
        <w:spacing w:line="360" w:lineRule="auto"/>
        <w:rPr>
          <w:rFonts w:ascii="宋体" w:hAnsi="宋体"/>
          <w:szCs w:val="21"/>
        </w:rPr>
      </w:pPr>
      <w:r>
        <w:rPr>
          <w:rFonts w:ascii="宋体" w:hAnsi="宋体" w:hint="eastAsia"/>
          <w:b/>
          <w:szCs w:val="21"/>
        </w:rPr>
        <w:t>第五条：合同价款</w:t>
      </w:r>
    </w:p>
    <w:p w:rsidR="00175261" w:rsidRDefault="00A860DA" w:rsidP="00530245">
      <w:pPr>
        <w:spacing w:line="360" w:lineRule="auto"/>
        <w:ind w:firstLineChars="200" w:firstLine="420"/>
        <w:rPr>
          <w:rFonts w:ascii="宋体" w:hAnsi="宋体"/>
          <w:szCs w:val="21"/>
        </w:rPr>
      </w:pPr>
      <w:r>
        <w:rPr>
          <w:rFonts w:ascii="宋体" w:hAnsi="宋体" w:hint="eastAsia"/>
          <w:szCs w:val="21"/>
        </w:rPr>
        <w:t>本</w:t>
      </w:r>
      <w:r w:rsidR="00530245">
        <w:rPr>
          <w:rFonts w:ascii="宋体" w:hAnsi="宋体" w:hint="eastAsia"/>
          <w:szCs w:val="21"/>
        </w:rPr>
        <w:t>项目</w:t>
      </w:r>
      <w:r>
        <w:rPr>
          <w:rFonts w:ascii="宋体" w:hAnsi="宋体" w:hint="eastAsia"/>
          <w:szCs w:val="21"/>
        </w:rPr>
        <w:t>年度服务费总额为人民币</w:t>
      </w:r>
      <w:r>
        <w:rPr>
          <w:rFonts w:ascii="宋体" w:hAnsi="宋体" w:hint="eastAsia"/>
          <w:szCs w:val="21"/>
          <w:u w:val="single"/>
        </w:rPr>
        <w:t>¥</w:t>
      </w:r>
      <w:r>
        <w:rPr>
          <w:rFonts w:ascii="宋体" w:hAnsi="宋体"/>
          <w:szCs w:val="21"/>
          <w:u w:val="single"/>
        </w:rPr>
        <w:t xml:space="preserve">      </w:t>
      </w:r>
      <w:r>
        <w:rPr>
          <w:rFonts w:ascii="宋体" w:hAnsi="宋体" w:hint="eastAsia"/>
          <w:szCs w:val="21"/>
          <w:u w:val="single"/>
        </w:rPr>
        <w:t>元</w:t>
      </w:r>
      <w:r>
        <w:rPr>
          <w:rFonts w:ascii="宋体" w:hAnsi="宋体" w:hint="eastAsia"/>
          <w:szCs w:val="21"/>
        </w:rPr>
        <w:t xml:space="preserve">，〔大写〕人民币 </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（含税）。</w:t>
      </w:r>
    </w:p>
    <w:p w:rsidR="00175261" w:rsidRDefault="00A860DA">
      <w:pPr>
        <w:spacing w:line="360" w:lineRule="auto"/>
        <w:rPr>
          <w:rFonts w:ascii="宋体" w:hAnsi="宋体"/>
          <w:b/>
          <w:bCs/>
          <w:szCs w:val="21"/>
        </w:rPr>
      </w:pPr>
      <w:r>
        <w:rPr>
          <w:rFonts w:ascii="宋体" w:hAnsi="宋体" w:hint="eastAsia"/>
          <w:b/>
          <w:szCs w:val="21"/>
        </w:rPr>
        <w:t>第六条：</w:t>
      </w:r>
      <w:r>
        <w:rPr>
          <w:rFonts w:ascii="宋体" w:hAnsi="宋体" w:hint="eastAsia"/>
          <w:b/>
          <w:bCs/>
          <w:szCs w:val="21"/>
        </w:rPr>
        <w:t>付款方式及结算办法</w:t>
      </w:r>
    </w:p>
    <w:p w:rsidR="00175261" w:rsidRDefault="00A860DA">
      <w:pPr>
        <w:spacing w:line="360" w:lineRule="auto"/>
        <w:rPr>
          <w:rFonts w:ascii="宋体" w:hAnsi="宋体"/>
          <w:szCs w:val="21"/>
        </w:rPr>
      </w:pPr>
      <w:r>
        <w:rPr>
          <w:rFonts w:ascii="宋体" w:hAnsi="宋体" w:hint="eastAsia"/>
          <w:szCs w:val="21"/>
        </w:rPr>
        <w:t>1.甲方与</w:t>
      </w:r>
      <w:r>
        <w:rPr>
          <w:rFonts w:ascii="宋体" w:hAnsi="宋体"/>
          <w:szCs w:val="21"/>
        </w:rPr>
        <w:t>乙方的</w:t>
      </w:r>
      <w:r>
        <w:rPr>
          <w:rFonts w:ascii="宋体" w:hAnsi="宋体" w:hint="eastAsia"/>
          <w:szCs w:val="21"/>
        </w:rPr>
        <w:t>服务费按</w:t>
      </w:r>
      <w:r>
        <w:rPr>
          <w:rFonts w:ascii="宋体" w:hAnsi="宋体"/>
          <w:szCs w:val="21"/>
        </w:rPr>
        <w:t>半年</w:t>
      </w:r>
      <w:r>
        <w:rPr>
          <w:rFonts w:ascii="宋体" w:hAnsi="宋体" w:hint="eastAsia"/>
          <w:szCs w:val="21"/>
        </w:rPr>
        <w:t>度结算。合同生效半年后，乙方开具50</w:t>
      </w:r>
      <w:r>
        <w:rPr>
          <w:rFonts w:ascii="宋体" w:hAnsi="宋体"/>
          <w:szCs w:val="21"/>
        </w:rPr>
        <w:t>%合同总</w:t>
      </w:r>
      <w:r>
        <w:rPr>
          <w:rFonts w:ascii="宋体" w:hAnsi="宋体" w:hint="eastAsia"/>
          <w:szCs w:val="21"/>
        </w:rPr>
        <w:t>额发票给甲方，甲方收到发票后的30日内支付费用；合同到期后，</w:t>
      </w:r>
      <w:r>
        <w:rPr>
          <w:rFonts w:ascii="宋体" w:hAnsi="宋体"/>
          <w:szCs w:val="21"/>
        </w:rPr>
        <w:t>乙方开具</w:t>
      </w:r>
      <w:r>
        <w:rPr>
          <w:rFonts w:ascii="宋体" w:hAnsi="宋体" w:hint="eastAsia"/>
          <w:szCs w:val="21"/>
        </w:rPr>
        <w:t>余款</w:t>
      </w:r>
      <w:r>
        <w:rPr>
          <w:rFonts w:ascii="宋体" w:hAnsi="宋体"/>
          <w:szCs w:val="21"/>
        </w:rPr>
        <w:t>发票给甲方，</w:t>
      </w:r>
      <w:r>
        <w:rPr>
          <w:rFonts w:ascii="宋体" w:hAnsi="宋体" w:hint="eastAsia"/>
          <w:szCs w:val="21"/>
        </w:rPr>
        <w:t>甲方收到发票后的30日内支付费用。</w:t>
      </w:r>
    </w:p>
    <w:p w:rsidR="00175261" w:rsidRDefault="00A860DA">
      <w:pPr>
        <w:spacing w:line="360" w:lineRule="auto"/>
        <w:rPr>
          <w:rFonts w:ascii="宋体" w:hAnsi="宋体"/>
          <w:szCs w:val="21"/>
        </w:rPr>
      </w:pPr>
      <w:r>
        <w:rPr>
          <w:rFonts w:ascii="宋体" w:hAnsi="宋体"/>
          <w:szCs w:val="21"/>
        </w:rPr>
        <w:t>2</w:t>
      </w:r>
      <w:r>
        <w:rPr>
          <w:rFonts w:ascii="宋体" w:hAnsi="宋体" w:hint="eastAsia"/>
          <w:szCs w:val="21"/>
        </w:rPr>
        <w:t>. 因乙方违章或是</w:t>
      </w:r>
      <w:r>
        <w:rPr>
          <w:rFonts w:ascii="宋体" w:hAnsi="宋体"/>
          <w:szCs w:val="21"/>
        </w:rPr>
        <w:t>工作未达到甲方要求</w:t>
      </w:r>
      <w:r>
        <w:rPr>
          <w:rFonts w:ascii="宋体" w:hAnsi="宋体" w:hint="eastAsia"/>
          <w:szCs w:val="21"/>
        </w:rPr>
        <w:t>收到甲方考核通知单，由甲方在支付合同款时扣除。</w:t>
      </w:r>
    </w:p>
    <w:p w:rsidR="00175261" w:rsidRDefault="00A860DA">
      <w:pPr>
        <w:spacing w:line="360" w:lineRule="auto"/>
        <w:rPr>
          <w:rFonts w:ascii="宋体" w:hAnsi="宋体"/>
          <w:szCs w:val="21"/>
        </w:rPr>
      </w:pPr>
      <w:r>
        <w:rPr>
          <w:rFonts w:ascii="宋体" w:hAnsi="宋体" w:hint="eastAsia"/>
          <w:b/>
          <w:szCs w:val="21"/>
        </w:rPr>
        <w:t>第七条</w:t>
      </w:r>
      <w:r>
        <w:rPr>
          <w:rFonts w:ascii="宋体" w:hAnsi="宋体" w:hint="eastAsia"/>
          <w:szCs w:val="21"/>
        </w:rPr>
        <w:t>：</w:t>
      </w:r>
      <w:r>
        <w:rPr>
          <w:rFonts w:ascii="宋体" w:hAnsi="宋体" w:hint="eastAsia"/>
          <w:b/>
          <w:szCs w:val="21"/>
        </w:rPr>
        <w:t>双方权利与义务</w:t>
      </w:r>
    </w:p>
    <w:p w:rsidR="00175261" w:rsidRDefault="00A860DA">
      <w:pPr>
        <w:spacing w:line="360" w:lineRule="auto"/>
        <w:rPr>
          <w:rFonts w:ascii="宋体" w:hAnsi="宋体"/>
          <w:b/>
          <w:szCs w:val="21"/>
        </w:rPr>
      </w:pPr>
      <w:r>
        <w:rPr>
          <w:rFonts w:ascii="宋体" w:hAnsi="宋体" w:hint="eastAsia"/>
          <w:b/>
          <w:szCs w:val="21"/>
        </w:rPr>
        <w:t>一、甲方</w:t>
      </w:r>
    </w:p>
    <w:p w:rsidR="00175261" w:rsidRDefault="00A860DA">
      <w:pPr>
        <w:spacing w:line="360" w:lineRule="auto"/>
        <w:rPr>
          <w:rFonts w:ascii="宋体" w:hAnsi="宋体"/>
          <w:szCs w:val="21"/>
        </w:rPr>
      </w:pPr>
      <w:r>
        <w:rPr>
          <w:rFonts w:ascii="宋体" w:hAnsi="宋体" w:hint="eastAsia"/>
          <w:szCs w:val="21"/>
        </w:rPr>
        <w:t>1.负责乙方人员的日常管理、协调处理检维修中与生产相关的事宜。</w:t>
      </w:r>
    </w:p>
    <w:p w:rsidR="00175261" w:rsidRDefault="00A860DA">
      <w:pPr>
        <w:spacing w:line="360" w:lineRule="auto"/>
        <w:rPr>
          <w:rFonts w:ascii="宋体" w:hAnsi="宋体"/>
          <w:szCs w:val="21"/>
        </w:rPr>
      </w:pPr>
      <w:r>
        <w:rPr>
          <w:rFonts w:ascii="宋体" w:hAnsi="宋体" w:hint="eastAsia"/>
          <w:szCs w:val="21"/>
        </w:rPr>
        <w:t>2.</w:t>
      </w:r>
      <w:r>
        <w:rPr>
          <w:rFonts w:ascii="宋体" w:hAnsi="宋体"/>
          <w:szCs w:val="21"/>
        </w:rPr>
        <w:t>检查</w:t>
      </w:r>
      <w:r>
        <w:rPr>
          <w:rFonts w:ascii="宋体" w:hAnsi="宋体" w:hint="eastAsia"/>
          <w:szCs w:val="21"/>
        </w:rPr>
        <w:t>乙方</w:t>
      </w:r>
      <w:r>
        <w:rPr>
          <w:rFonts w:ascii="宋体" w:hAnsi="宋体"/>
          <w:szCs w:val="21"/>
        </w:rPr>
        <w:t>工作人员的资质证件，制止违章作业行为。</w:t>
      </w:r>
    </w:p>
    <w:p w:rsidR="00175261" w:rsidRDefault="00A860DA">
      <w:pPr>
        <w:spacing w:line="360" w:lineRule="auto"/>
        <w:rPr>
          <w:rFonts w:ascii="宋体" w:hAnsi="宋体"/>
          <w:szCs w:val="21"/>
        </w:rPr>
      </w:pPr>
      <w:r>
        <w:rPr>
          <w:rFonts w:ascii="宋体" w:hAnsi="宋体" w:hint="eastAsia"/>
          <w:szCs w:val="21"/>
        </w:rPr>
        <w:t>3.甲方</w:t>
      </w:r>
      <w:r>
        <w:rPr>
          <w:rFonts w:ascii="宋体" w:hAnsi="宋体"/>
          <w:szCs w:val="21"/>
        </w:rPr>
        <w:t>有权责令</w:t>
      </w:r>
      <w:r>
        <w:rPr>
          <w:rFonts w:ascii="宋体" w:hAnsi="宋体" w:hint="eastAsia"/>
          <w:szCs w:val="21"/>
        </w:rPr>
        <w:t>乙方</w:t>
      </w:r>
      <w:r>
        <w:rPr>
          <w:rFonts w:ascii="宋体" w:hAnsi="宋体"/>
          <w:szCs w:val="21"/>
        </w:rPr>
        <w:t>对所辖设备设施的突发故障进行即时</w:t>
      </w:r>
      <w:r>
        <w:rPr>
          <w:rFonts w:ascii="宋体" w:hAnsi="宋体" w:hint="eastAsia"/>
          <w:szCs w:val="21"/>
        </w:rPr>
        <w:t>抢修</w:t>
      </w:r>
      <w:r>
        <w:rPr>
          <w:rFonts w:ascii="宋体" w:hAnsi="宋体"/>
          <w:szCs w:val="21"/>
        </w:rPr>
        <w:t>，并对</w:t>
      </w:r>
      <w:r>
        <w:rPr>
          <w:rFonts w:ascii="宋体" w:hAnsi="宋体" w:hint="eastAsia"/>
          <w:szCs w:val="21"/>
        </w:rPr>
        <w:t>乙方工作</w:t>
      </w:r>
      <w:r>
        <w:rPr>
          <w:rFonts w:ascii="宋体" w:hAnsi="宋体"/>
          <w:szCs w:val="21"/>
        </w:rPr>
        <w:t>人员出现的违章或失职行为</w:t>
      </w:r>
      <w:r>
        <w:rPr>
          <w:rFonts w:ascii="宋体" w:hAnsi="宋体" w:hint="eastAsia"/>
          <w:szCs w:val="21"/>
        </w:rPr>
        <w:t>做</w:t>
      </w:r>
      <w:r>
        <w:rPr>
          <w:rFonts w:ascii="宋体" w:hAnsi="宋体"/>
          <w:szCs w:val="21"/>
        </w:rPr>
        <w:t>出</w:t>
      </w:r>
      <w:r>
        <w:rPr>
          <w:rFonts w:ascii="宋体" w:hAnsi="宋体" w:hint="eastAsia"/>
          <w:szCs w:val="21"/>
        </w:rPr>
        <w:t>相应</w:t>
      </w:r>
      <w:r>
        <w:rPr>
          <w:rFonts w:ascii="宋体" w:hAnsi="宋体"/>
          <w:szCs w:val="21"/>
        </w:rPr>
        <w:t>处</w:t>
      </w:r>
      <w:r>
        <w:rPr>
          <w:rFonts w:ascii="宋体" w:hAnsi="宋体" w:hint="eastAsia"/>
          <w:szCs w:val="21"/>
        </w:rPr>
        <w:t>理，并组织有关人员对设备事故进行分析总结。</w:t>
      </w:r>
    </w:p>
    <w:p w:rsidR="00175261" w:rsidRDefault="00A860DA">
      <w:pPr>
        <w:spacing w:line="360" w:lineRule="auto"/>
        <w:rPr>
          <w:rFonts w:ascii="宋体" w:hAnsi="宋体"/>
          <w:szCs w:val="21"/>
        </w:rPr>
      </w:pPr>
      <w:r>
        <w:rPr>
          <w:rFonts w:ascii="宋体" w:hAnsi="宋体"/>
          <w:szCs w:val="21"/>
        </w:rPr>
        <w:t>4</w:t>
      </w:r>
      <w:r>
        <w:rPr>
          <w:rFonts w:ascii="宋体" w:hAnsi="宋体" w:hint="eastAsia"/>
          <w:szCs w:val="21"/>
        </w:rPr>
        <w:t>．负责为乙方提供适当的施工场地、施工用水、电、汽（压缩空气和蒸汽）源等。</w:t>
      </w:r>
    </w:p>
    <w:p w:rsidR="00175261" w:rsidRDefault="00A860DA">
      <w:pPr>
        <w:spacing w:line="360" w:lineRule="auto"/>
        <w:rPr>
          <w:rFonts w:ascii="宋体" w:hAnsi="宋体"/>
          <w:szCs w:val="21"/>
        </w:rPr>
      </w:pPr>
      <w:r>
        <w:rPr>
          <w:rFonts w:ascii="宋体" w:hAnsi="宋体" w:hint="eastAsia"/>
          <w:szCs w:val="21"/>
        </w:rPr>
        <w:t>5.甲方</w:t>
      </w:r>
      <w:r>
        <w:rPr>
          <w:rFonts w:ascii="宋体" w:hAnsi="宋体"/>
          <w:szCs w:val="21"/>
        </w:rPr>
        <w:t>有权</w:t>
      </w:r>
      <w:r>
        <w:rPr>
          <w:rFonts w:ascii="宋体" w:hAnsi="宋体" w:hint="eastAsia"/>
          <w:szCs w:val="21"/>
        </w:rPr>
        <w:t>要求乙方更换</w:t>
      </w:r>
      <w:r>
        <w:rPr>
          <w:rFonts w:ascii="宋体" w:hAnsi="宋体"/>
          <w:szCs w:val="21"/>
        </w:rPr>
        <w:t>不称职的员工，</w:t>
      </w:r>
      <w:r>
        <w:rPr>
          <w:rFonts w:ascii="宋体" w:hAnsi="宋体" w:hint="eastAsia"/>
          <w:szCs w:val="21"/>
        </w:rPr>
        <w:t>乙方</w:t>
      </w:r>
      <w:r>
        <w:rPr>
          <w:rFonts w:ascii="宋体" w:hAnsi="宋体"/>
          <w:szCs w:val="21"/>
        </w:rPr>
        <w:t>不得无故拒绝</w:t>
      </w:r>
      <w:r>
        <w:rPr>
          <w:rFonts w:ascii="宋体" w:hAnsi="宋体" w:hint="eastAsia"/>
          <w:szCs w:val="21"/>
        </w:rPr>
        <w:t>；</w:t>
      </w:r>
      <w:r>
        <w:rPr>
          <w:rFonts w:ascii="宋体" w:hAnsi="宋体"/>
          <w:szCs w:val="21"/>
        </w:rPr>
        <w:t>乙方工作质量</w:t>
      </w:r>
      <w:r>
        <w:rPr>
          <w:rFonts w:ascii="宋体" w:hAnsi="宋体" w:hint="eastAsia"/>
          <w:szCs w:val="21"/>
        </w:rPr>
        <w:t>未达到甲方要求</w:t>
      </w:r>
      <w:r>
        <w:rPr>
          <w:rFonts w:ascii="宋体" w:hAnsi="宋体"/>
          <w:szCs w:val="21"/>
        </w:rPr>
        <w:t>，甲方有权提出考核。</w:t>
      </w:r>
    </w:p>
    <w:p w:rsidR="00175261" w:rsidRDefault="00A860DA">
      <w:pPr>
        <w:spacing w:line="360" w:lineRule="auto"/>
        <w:rPr>
          <w:rFonts w:ascii="宋体" w:hAnsi="宋体"/>
          <w:b/>
          <w:szCs w:val="21"/>
        </w:rPr>
      </w:pPr>
      <w:r>
        <w:rPr>
          <w:rFonts w:ascii="宋体" w:hAnsi="宋体" w:hint="eastAsia"/>
          <w:b/>
          <w:szCs w:val="21"/>
        </w:rPr>
        <w:t>二、乙方</w:t>
      </w:r>
    </w:p>
    <w:p w:rsidR="00175261" w:rsidRPr="00291F12" w:rsidRDefault="00A860DA">
      <w:pPr>
        <w:spacing w:line="360" w:lineRule="auto"/>
        <w:rPr>
          <w:rFonts w:ascii="宋体" w:hAnsi="宋体"/>
          <w:szCs w:val="21"/>
        </w:rPr>
      </w:pPr>
      <w:r w:rsidRPr="00291F12">
        <w:rPr>
          <w:rFonts w:ascii="宋体" w:hAnsi="宋体"/>
          <w:szCs w:val="21"/>
        </w:rPr>
        <w:t>1.</w:t>
      </w:r>
      <w:r w:rsidRPr="00291F12">
        <w:rPr>
          <w:rFonts w:ascii="宋体" w:hAnsi="宋体" w:hint="eastAsia"/>
          <w:szCs w:val="21"/>
        </w:rPr>
        <w:t>乙方按照本协议维护保养内容向甲方提供设备维护保养服务，未经甲方同意，不得进行转包</w:t>
      </w:r>
      <w:r w:rsidR="00291F12" w:rsidRPr="00291F12">
        <w:rPr>
          <w:rFonts w:ascii="宋体" w:hAnsi="宋体" w:hint="eastAsia"/>
          <w:szCs w:val="21"/>
        </w:rPr>
        <w:t>；乙方需</w:t>
      </w:r>
      <w:r w:rsidR="00291F12" w:rsidRPr="00291F12">
        <w:rPr>
          <w:rFonts w:ascii="Times New Roman" w:hAnsi="Times New Roman" w:cs="Times New Roman"/>
          <w:szCs w:val="21"/>
        </w:rPr>
        <w:t>为每位驻点的人员购买</w:t>
      </w:r>
      <w:r w:rsidR="00291F12" w:rsidRPr="00291F12">
        <w:rPr>
          <w:rFonts w:ascii="Times New Roman" w:hAnsi="Times New Roman" w:cs="Times New Roman" w:hint="eastAsia"/>
          <w:szCs w:val="21"/>
        </w:rPr>
        <w:t>最低</w:t>
      </w:r>
      <w:r w:rsidR="00291F12" w:rsidRPr="00291F12">
        <w:rPr>
          <w:rFonts w:ascii="Times New Roman" w:hAnsi="Times New Roman" w:cs="Times New Roman"/>
          <w:szCs w:val="21"/>
        </w:rPr>
        <w:t>100</w:t>
      </w:r>
      <w:r w:rsidR="00291F12" w:rsidRPr="00291F12">
        <w:rPr>
          <w:rFonts w:ascii="Times New Roman" w:hAnsi="Times New Roman" w:cs="Times New Roman"/>
          <w:szCs w:val="21"/>
        </w:rPr>
        <w:t>万元人身意外伤害保险</w:t>
      </w:r>
      <w:r w:rsidR="00291F12">
        <w:rPr>
          <w:rFonts w:ascii="Times New Roman" w:hAnsi="Times New Roman" w:cs="Times New Roman" w:hint="eastAsia"/>
          <w:szCs w:val="21"/>
        </w:rPr>
        <w:t>。</w:t>
      </w:r>
    </w:p>
    <w:p w:rsidR="00175261" w:rsidRPr="00291F12" w:rsidRDefault="00A860DA">
      <w:pPr>
        <w:spacing w:line="360" w:lineRule="auto"/>
        <w:rPr>
          <w:rFonts w:ascii="宋体" w:hAnsi="宋体"/>
          <w:szCs w:val="21"/>
        </w:rPr>
      </w:pPr>
      <w:r w:rsidRPr="00291F12">
        <w:rPr>
          <w:rFonts w:ascii="宋体" w:hAnsi="宋体"/>
          <w:szCs w:val="21"/>
        </w:rPr>
        <w:t>2.</w:t>
      </w:r>
      <w:r w:rsidRPr="00291F12">
        <w:rPr>
          <w:rFonts w:ascii="宋体" w:hAnsi="宋体" w:hint="eastAsia"/>
          <w:szCs w:val="21"/>
        </w:rPr>
        <w:t>乙方至少向甲方配备日常维护保养常驻人员</w:t>
      </w:r>
      <w:r w:rsidR="005F2CFA">
        <w:rPr>
          <w:rFonts w:ascii="宋体" w:hAnsi="宋体" w:hint="eastAsia"/>
          <w:szCs w:val="21"/>
        </w:rPr>
        <w:t>七</w:t>
      </w:r>
      <w:r w:rsidRPr="00291F12">
        <w:rPr>
          <w:rFonts w:ascii="宋体" w:hAnsi="宋体" w:hint="eastAsia"/>
          <w:szCs w:val="21"/>
        </w:rPr>
        <w:t>人，其中必须包括泥工一名、焊工</w:t>
      </w:r>
      <w:r w:rsidR="005F2CFA">
        <w:rPr>
          <w:rFonts w:ascii="宋体" w:hAnsi="宋体" w:hint="eastAsia"/>
          <w:szCs w:val="21"/>
        </w:rPr>
        <w:t>（有焊工证</w:t>
      </w:r>
      <w:r w:rsidR="005F2CFA">
        <w:rPr>
          <w:rFonts w:ascii="宋体" w:hAnsi="宋体"/>
          <w:szCs w:val="21"/>
        </w:rPr>
        <w:t>）</w:t>
      </w:r>
      <w:r w:rsidRPr="00291F12">
        <w:rPr>
          <w:rFonts w:ascii="宋体" w:hAnsi="宋体" w:hint="eastAsia"/>
          <w:szCs w:val="21"/>
        </w:rPr>
        <w:t>一名，同时须提供地面清洗车两辆及登高液压车一台。乙方</w:t>
      </w:r>
      <w:r w:rsidRPr="00291F12">
        <w:rPr>
          <w:rFonts w:ascii="宋体" w:hAnsi="宋体"/>
          <w:szCs w:val="21"/>
        </w:rPr>
        <w:t>负责提供维修人员</w:t>
      </w:r>
      <w:r w:rsidRPr="00291F12">
        <w:rPr>
          <w:rFonts w:ascii="宋体" w:hAnsi="宋体" w:hint="eastAsia"/>
          <w:szCs w:val="21"/>
        </w:rPr>
        <w:t>所需要的质量合格的常规</w:t>
      </w:r>
      <w:r w:rsidRPr="00291F12">
        <w:rPr>
          <w:rFonts w:ascii="宋体" w:hAnsi="宋体"/>
          <w:szCs w:val="21"/>
        </w:rPr>
        <w:t>维修</w:t>
      </w:r>
      <w:r w:rsidRPr="00291F12">
        <w:rPr>
          <w:rFonts w:ascii="宋体" w:hAnsi="宋体" w:hint="eastAsia"/>
          <w:szCs w:val="21"/>
        </w:rPr>
        <w:t>工具如焊机、脚手架、组合扳手、配电箱、角磨机、切割机等电工工具</w:t>
      </w:r>
      <w:r w:rsidRPr="00291F12">
        <w:rPr>
          <w:rFonts w:ascii="宋体" w:hAnsi="宋体" w:hint="eastAsia"/>
          <w:szCs w:val="21"/>
        </w:rPr>
        <w:lastRenderedPageBreak/>
        <w:t>及五金工具等，并应定期对以上工具进行检验。 TFE大型套筒及液压千斤顶等专用工具由甲方提供。</w:t>
      </w:r>
      <w:r w:rsidRPr="00291F12">
        <w:rPr>
          <w:rFonts w:ascii="宋体" w:hAnsi="宋体"/>
          <w:szCs w:val="21"/>
        </w:rPr>
        <w:t>对</w:t>
      </w:r>
      <w:r w:rsidRPr="00291F12">
        <w:rPr>
          <w:rFonts w:ascii="宋体" w:hAnsi="宋体" w:hint="eastAsia"/>
          <w:szCs w:val="21"/>
        </w:rPr>
        <w:t>甲方</w:t>
      </w:r>
      <w:r w:rsidRPr="00291F12">
        <w:rPr>
          <w:rFonts w:ascii="宋体" w:hAnsi="宋体"/>
          <w:szCs w:val="21"/>
        </w:rPr>
        <w:t>提供给</w:t>
      </w:r>
      <w:r w:rsidRPr="00291F12">
        <w:rPr>
          <w:rFonts w:ascii="宋体" w:hAnsi="宋体" w:hint="eastAsia"/>
          <w:szCs w:val="21"/>
        </w:rPr>
        <w:t>乙方</w:t>
      </w:r>
      <w:r w:rsidRPr="00291F12">
        <w:rPr>
          <w:rFonts w:ascii="宋体" w:hAnsi="宋体"/>
          <w:szCs w:val="21"/>
        </w:rPr>
        <w:t>使用的维修工具，如</w:t>
      </w:r>
      <w:r w:rsidRPr="00291F12">
        <w:rPr>
          <w:rFonts w:ascii="宋体" w:hAnsi="宋体" w:hint="eastAsia"/>
          <w:szCs w:val="21"/>
        </w:rPr>
        <w:t>乙方</w:t>
      </w:r>
      <w:r w:rsidRPr="00291F12">
        <w:rPr>
          <w:rFonts w:ascii="宋体" w:hAnsi="宋体"/>
          <w:szCs w:val="21"/>
        </w:rPr>
        <w:t>人员在使用过程中出现损坏丢失，将由</w:t>
      </w:r>
      <w:r w:rsidRPr="00291F12">
        <w:rPr>
          <w:rFonts w:ascii="宋体" w:hAnsi="宋体" w:hint="eastAsia"/>
          <w:szCs w:val="21"/>
        </w:rPr>
        <w:t>乙方</w:t>
      </w:r>
      <w:r w:rsidRPr="00291F12">
        <w:rPr>
          <w:rFonts w:ascii="宋体" w:hAnsi="宋体"/>
          <w:szCs w:val="21"/>
        </w:rPr>
        <w:t>负责进行赔偿。</w:t>
      </w:r>
    </w:p>
    <w:p w:rsidR="00175261" w:rsidRPr="00291F12" w:rsidRDefault="00A860DA">
      <w:pPr>
        <w:spacing w:line="360" w:lineRule="auto"/>
        <w:rPr>
          <w:rFonts w:ascii="宋体" w:hAnsi="宋体"/>
          <w:szCs w:val="21"/>
        </w:rPr>
      </w:pPr>
      <w:r w:rsidRPr="00291F12">
        <w:rPr>
          <w:rFonts w:ascii="宋体" w:hAnsi="宋体"/>
          <w:szCs w:val="21"/>
        </w:rPr>
        <w:t>3</w:t>
      </w:r>
      <w:r w:rsidRPr="00291F12">
        <w:rPr>
          <w:rFonts w:ascii="宋体" w:hAnsi="宋体" w:hint="eastAsia"/>
          <w:szCs w:val="21"/>
        </w:rPr>
        <w:t>.</w:t>
      </w:r>
      <w:r w:rsidRPr="00291F12">
        <w:rPr>
          <w:rFonts w:hint="eastAsia"/>
          <w:szCs w:val="21"/>
        </w:rPr>
        <w:t xml:space="preserve"> </w:t>
      </w:r>
      <w:r w:rsidRPr="00291F12">
        <w:rPr>
          <w:rFonts w:hint="eastAsia"/>
          <w:szCs w:val="21"/>
        </w:rPr>
        <w:t>乙方指定一人作为现场维护保养负责人，统筹协调</w:t>
      </w:r>
      <w:r w:rsidRPr="00291F12">
        <w:rPr>
          <w:szCs w:val="21"/>
        </w:rPr>
        <w:t>完成甲方</w:t>
      </w:r>
      <w:r w:rsidRPr="00291F12">
        <w:rPr>
          <w:rFonts w:hint="eastAsia"/>
          <w:szCs w:val="21"/>
        </w:rPr>
        <w:t>布置的工作任务</w:t>
      </w:r>
      <w:r w:rsidRPr="00291F12">
        <w:rPr>
          <w:szCs w:val="21"/>
        </w:rPr>
        <w:t>。</w:t>
      </w:r>
    </w:p>
    <w:p w:rsidR="00175261" w:rsidRPr="00291F12" w:rsidRDefault="00A860DA">
      <w:pPr>
        <w:spacing w:line="360" w:lineRule="auto"/>
        <w:rPr>
          <w:rFonts w:ascii="宋体" w:hAnsi="宋体"/>
          <w:szCs w:val="21"/>
        </w:rPr>
      </w:pPr>
      <w:r w:rsidRPr="00291F12">
        <w:rPr>
          <w:rFonts w:ascii="宋体" w:hAnsi="宋体"/>
          <w:szCs w:val="21"/>
        </w:rPr>
        <w:t>4</w:t>
      </w:r>
      <w:r w:rsidRPr="00291F12">
        <w:rPr>
          <w:rFonts w:ascii="宋体" w:hAnsi="宋体" w:hint="eastAsia"/>
          <w:szCs w:val="21"/>
        </w:rPr>
        <w:t>．乙方</w:t>
      </w:r>
      <w:r w:rsidRPr="00291F12">
        <w:rPr>
          <w:rFonts w:ascii="宋体" w:hAnsi="宋体"/>
          <w:szCs w:val="21"/>
        </w:rPr>
        <w:t>须</w:t>
      </w:r>
      <w:r w:rsidRPr="00291F12">
        <w:rPr>
          <w:rFonts w:ascii="宋体" w:hAnsi="宋体" w:hint="eastAsia"/>
          <w:szCs w:val="21"/>
        </w:rPr>
        <w:t>应对</w:t>
      </w:r>
      <w:r w:rsidRPr="00291F12">
        <w:rPr>
          <w:rFonts w:ascii="宋体" w:hAnsi="宋体"/>
          <w:szCs w:val="21"/>
        </w:rPr>
        <w:t>所派</w:t>
      </w:r>
      <w:r w:rsidRPr="00291F12">
        <w:rPr>
          <w:rFonts w:ascii="宋体" w:hAnsi="宋体" w:hint="eastAsia"/>
          <w:szCs w:val="21"/>
        </w:rPr>
        <w:t>出</w:t>
      </w:r>
      <w:r w:rsidRPr="00291F12">
        <w:rPr>
          <w:rFonts w:ascii="宋体" w:hAnsi="宋体"/>
          <w:szCs w:val="21"/>
        </w:rPr>
        <w:t>人员</w:t>
      </w:r>
      <w:r w:rsidRPr="00291F12">
        <w:rPr>
          <w:rFonts w:ascii="宋体" w:hAnsi="宋体" w:hint="eastAsia"/>
          <w:szCs w:val="21"/>
        </w:rPr>
        <w:t>的</w:t>
      </w:r>
      <w:r w:rsidRPr="00291F12">
        <w:rPr>
          <w:rFonts w:ascii="宋体" w:hAnsi="宋体"/>
          <w:szCs w:val="21"/>
        </w:rPr>
        <w:t>工作失误(</w:t>
      </w:r>
      <w:r w:rsidRPr="00291F12">
        <w:rPr>
          <w:rFonts w:ascii="宋体" w:hAnsi="宋体" w:hint="eastAsia"/>
          <w:szCs w:val="21"/>
        </w:rPr>
        <w:t>如</w:t>
      </w:r>
      <w:r w:rsidRPr="00291F12">
        <w:rPr>
          <w:rFonts w:ascii="宋体" w:hAnsi="宋体"/>
          <w:szCs w:val="21"/>
        </w:rPr>
        <w:t>技能欠缺、维修迟缓或误操作所引起事故扩大)</w:t>
      </w:r>
      <w:r w:rsidRPr="00291F12">
        <w:rPr>
          <w:rFonts w:ascii="宋体" w:hAnsi="宋体" w:hint="eastAsia"/>
          <w:szCs w:val="21"/>
        </w:rPr>
        <w:t>给甲方造成的损失进行赔偿。</w:t>
      </w:r>
    </w:p>
    <w:p w:rsidR="00175261" w:rsidRPr="00291F12" w:rsidRDefault="00A860DA">
      <w:pPr>
        <w:spacing w:line="360" w:lineRule="auto"/>
        <w:rPr>
          <w:rFonts w:ascii="宋体" w:hAnsi="宋体"/>
          <w:szCs w:val="21"/>
        </w:rPr>
      </w:pPr>
      <w:r w:rsidRPr="00291F12">
        <w:rPr>
          <w:rFonts w:ascii="宋体" w:hAnsi="宋体"/>
          <w:szCs w:val="21"/>
        </w:rPr>
        <w:t>5</w:t>
      </w:r>
      <w:r w:rsidRPr="00291F12">
        <w:rPr>
          <w:rFonts w:ascii="宋体" w:hAnsi="宋体" w:hint="eastAsia"/>
          <w:szCs w:val="21"/>
        </w:rPr>
        <w:t xml:space="preserve"> .乙方负责</w:t>
      </w:r>
      <w:r w:rsidRPr="00291F12">
        <w:rPr>
          <w:rFonts w:ascii="宋体" w:hAnsi="宋体"/>
          <w:szCs w:val="21"/>
        </w:rPr>
        <w:t>所属维修人员</w:t>
      </w:r>
      <w:r w:rsidRPr="00291F12">
        <w:rPr>
          <w:rFonts w:ascii="宋体" w:hAnsi="宋体" w:hint="eastAsia"/>
          <w:szCs w:val="21"/>
        </w:rPr>
        <w:t>食宿、</w:t>
      </w:r>
      <w:r w:rsidRPr="00291F12">
        <w:rPr>
          <w:rFonts w:ascii="宋体" w:hAnsi="宋体"/>
          <w:szCs w:val="21"/>
        </w:rPr>
        <w:t>交通和通讯工具的配备。</w:t>
      </w:r>
    </w:p>
    <w:p w:rsidR="00175261" w:rsidRPr="00291F12" w:rsidRDefault="00A860DA">
      <w:pPr>
        <w:spacing w:line="360" w:lineRule="auto"/>
        <w:rPr>
          <w:rFonts w:ascii="宋体" w:hAnsi="宋体"/>
          <w:szCs w:val="21"/>
        </w:rPr>
      </w:pPr>
      <w:r w:rsidRPr="00291F12">
        <w:rPr>
          <w:rFonts w:ascii="宋体" w:hAnsi="宋体"/>
          <w:szCs w:val="21"/>
        </w:rPr>
        <w:t>6</w:t>
      </w:r>
      <w:r w:rsidRPr="00291F12">
        <w:rPr>
          <w:rFonts w:ascii="宋体" w:hAnsi="宋体" w:hint="eastAsia"/>
          <w:szCs w:val="21"/>
        </w:rPr>
        <w:t xml:space="preserve"> </w:t>
      </w:r>
      <w:r w:rsidRPr="00291F12">
        <w:rPr>
          <w:rFonts w:ascii="宋体" w:hAnsi="宋体"/>
          <w:szCs w:val="21"/>
        </w:rPr>
        <w:t>.</w:t>
      </w:r>
      <w:r w:rsidRPr="00291F12">
        <w:rPr>
          <w:rFonts w:ascii="宋体" w:hAnsi="宋体" w:hint="eastAsia"/>
          <w:szCs w:val="21"/>
        </w:rPr>
        <w:t>乙方工作人员应定期</w:t>
      </w:r>
      <w:r w:rsidRPr="00291F12">
        <w:rPr>
          <w:rFonts w:ascii="宋体" w:hAnsi="宋体"/>
          <w:szCs w:val="21"/>
        </w:rPr>
        <w:t>教育</w:t>
      </w:r>
      <w:r w:rsidRPr="00291F12">
        <w:rPr>
          <w:rFonts w:ascii="宋体" w:hAnsi="宋体" w:hint="eastAsia"/>
          <w:szCs w:val="21"/>
        </w:rPr>
        <w:t>培训</w:t>
      </w:r>
      <w:r w:rsidRPr="00291F12">
        <w:rPr>
          <w:rFonts w:ascii="宋体" w:hAnsi="宋体"/>
          <w:szCs w:val="21"/>
        </w:rPr>
        <w:t>自己员工</w:t>
      </w:r>
      <w:r w:rsidRPr="00291F12">
        <w:rPr>
          <w:rFonts w:ascii="宋体" w:hAnsi="宋体" w:hint="eastAsia"/>
          <w:szCs w:val="21"/>
        </w:rPr>
        <w:t>，</w:t>
      </w:r>
      <w:r w:rsidRPr="00291F12">
        <w:rPr>
          <w:rFonts w:ascii="宋体" w:hAnsi="宋体"/>
          <w:szCs w:val="21"/>
        </w:rPr>
        <w:t>认真遵守国家法律法规和</w:t>
      </w:r>
      <w:r w:rsidRPr="00291F12">
        <w:rPr>
          <w:rFonts w:ascii="宋体" w:hAnsi="宋体" w:hint="eastAsia"/>
          <w:szCs w:val="21"/>
        </w:rPr>
        <w:t>甲方</w:t>
      </w:r>
      <w:r w:rsidRPr="00291F12">
        <w:rPr>
          <w:rFonts w:ascii="宋体" w:hAnsi="宋体"/>
          <w:szCs w:val="21"/>
        </w:rPr>
        <w:t>的</w:t>
      </w:r>
      <w:r w:rsidRPr="00291F12">
        <w:rPr>
          <w:rFonts w:ascii="宋体" w:hAnsi="宋体" w:hint="eastAsia"/>
          <w:szCs w:val="21"/>
        </w:rPr>
        <w:t>相关</w:t>
      </w:r>
      <w:r w:rsidRPr="00291F12">
        <w:rPr>
          <w:rFonts w:ascii="宋体" w:hAnsi="宋体"/>
          <w:szCs w:val="21"/>
        </w:rPr>
        <w:t>规章制度。如</w:t>
      </w:r>
      <w:r w:rsidRPr="00291F12">
        <w:rPr>
          <w:rFonts w:ascii="宋体" w:hAnsi="宋体" w:hint="eastAsia"/>
          <w:szCs w:val="21"/>
        </w:rPr>
        <w:t>乙方</w:t>
      </w:r>
      <w:r w:rsidRPr="00291F12">
        <w:rPr>
          <w:rFonts w:ascii="宋体" w:hAnsi="宋体"/>
          <w:szCs w:val="21"/>
        </w:rPr>
        <w:t>员工因违反国家法律法规和</w:t>
      </w:r>
      <w:r w:rsidRPr="00291F12">
        <w:rPr>
          <w:rFonts w:ascii="宋体" w:hAnsi="宋体" w:hint="eastAsia"/>
          <w:szCs w:val="21"/>
        </w:rPr>
        <w:t>甲方</w:t>
      </w:r>
      <w:r w:rsidRPr="00291F12">
        <w:rPr>
          <w:rFonts w:ascii="宋体" w:hAnsi="宋体"/>
          <w:szCs w:val="21"/>
        </w:rPr>
        <w:t>的规章制度</w:t>
      </w:r>
      <w:r w:rsidRPr="00291F12">
        <w:rPr>
          <w:rFonts w:ascii="宋体" w:hAnsi="宋体" w:hint="eastAsia"/>
          <w:szCs w:val="21"/>
        </w:rPr>
        <w:t>，</w:t>
      </w:r>
      <w:r w:rsidRPr="00291F12">
        <w:rPr>
          <w:rFonts w:ascii="宋体" w:hAnsi="宋体"/>
          <w:szCs w:val="21"/>
        </w:rPr>
        <w:t>给</w:t>
      </w:r>
      <w:r w:rsidRPr="00291F12">
        <w:rPr>
          <w:rFonts w:ascii="宋体" w:hAnsi="宋体" w:hint="eastAsia"/>
          <w:szCs w:val="21"/>
        </w:rPr>
        <w:t>甲方</w:t>
      </w:r>
      <w:r w:rsidRPr="00291F12">
        <w:rPr>
          <w:rFonts w:ascii="宋体" w:hAnsi="宋体"/>
          <w:szCs w:val="21"/>
        </w:rPr>
        <w:t>造成任何损失，由</w:t>
      </w:r>
      <w:r w:rsidRPr="00291F12">
        <w:rPr>
          <w:rFonts w:ascii="宋体" w:hAnsi="宋体" w:hint="eastAsia"/>
          <w:szCs w:val="21"/>
        </w:rPr>
        <w:t>乙方</w:t>
      </w:r>
      <w:r w:rsidRPr="00291F12">
        <w:rPr>
          <w:rFonts w:ascii="宋体" w:hAnsi="宋体"/>
          <w:szCs w:val="21"/>
        </w:rPr>
        <w:t>进行赔偿。</w:t>
      </w:r>
    </w:p>
    <w:p w:rsidR="00175261" w:rsidRPr="00291F12" w:rsidRDefault="00A860DA">
      <w:pPr>
        <w:spacing w:line="360" w:lineRule="auto"/>
        <w:rPr>
          <w:rFonts w:ascii="宋体" w:hAnsi="宋体"/>
          <w:szCs w:val="21"/>
        </w:rPr>
      </w:pPr>
      <w:r w:rsidRPr="00291F12">
        <w:rPr>
          <w:rFonts w:ascii="宋体" w:hAnsi="宋体"/>
          <w:szCs w:val="21"/>
        </w:rPr>
        <w:t>7</w:t>
      </w:r>
      <w:r w:rsidRPr="00291F12">
        <w:rPr>
          <w:rFonts w:ascii="宋体" w:hAnsi="宋体" w:hint="eastAsia"/>
          <w:szCs w:val="21"/>
        </w:rPr>
        <w:t xml:space="preserve"> </w:t>
      </w:r>
      <w:r w:rsidRPr="00291F12">
        <w:rPr>
          <w:rFonts w:ascii="宋体" w:hAnsi="宋体"/>
          <w:szCs w:val="21"/>
        </w:rPr>
        <w:t>.</w:t>
      </w:r>
      <w:r w:rsidRPr="00291F12">
        <w:rPr>
          <w:rFonts w:ascii="宋体" w:hAnsi="宋体" w:hint="eastAsia"/>
          <w:szCs w:val="21"/>
        </w:rPr>
        <w:t>乙方服务工时为25工作日/月。其中双休日、</w:t>
      </w:r>
      <w:r w:rsidRPr="00291F12">
        <w:rPr>
          <w:rFonts w:ascii="宋体" w:hAnsi="宋体"/>
          <w:szCs w:val="21"/>
        </w:rPr>
        <w:t>节假日</w:t>
      </w:r>
      <w:r w:rsidRPr="00291F12">
        <w:rPr>
          <w:rFonts w:ascii="宋体" w:hAnsi="宋体" w:hint="eastAsia"/>
          <w:szCs w:val="21"/>
        </w:rPr>
        <w:t>须安排三名常驻维保人员值班。</w:t>
      </w:r>
    </w:p>
    <w:p w:rsidR="00175261" w:rsidRPr="00291F12" w:rsidRDefault="00A860DA">
      <w:pPr>
        <w:spacing w:line="360" w:lineRule="auto"/>
        <w:rPr>
          <w:rFonts w:ascii="宋体" w:hAnsi="宋体"/>
          <w:szCs w:val="21"/>
        </w:rPr>
      </w:pPr>
      <w:r w:rsidRPr="00291F12">
        <w:rPr>
          <w:rFonts w:ascii="宋体" w:hAnsi="宋体"/>
          <w:szCs w:val="21"/>
        </w:rPr>
        <w:t>8.</w:t>
      </w:r>
      <w:r w:rsidRPr="00291F12">
        <w:rPr>
          <w:rFonts w:ascii="宋体" w:hAnsi="宋体" w:hint="eastAsia"/>
          <w:szCs w:val="21"/>
        </w:rPr>
        <w:t>乙方出</w:t>
      </w:r>
      <w:r w:rsidRPr="00291F12">
        <w:rPr>
          <w:rFonts w:ascii="宋体" w:hAnsi="宋体"/>
          <w:szCs w:val="21"/>
        </w:rPr>
        <w:t>甲方厂区时，必须在门卫处登记</w:t>
      </w:r>
      <w:r w:rsidRPr="00291F12">
        <w:rPr>
          <w:rFonts w:ascii="宋体" w:hAnsi="宋体" w:hint="eastAsia"/>
          <w:szCs w:val="21"/>
        </w:rPr>
        <w:t>出入</w:t>
      </w:r>
      <w:r w:rsidRPr="00291F12">
        <w:rPr>
          <w:rFonts w:ascii="宋体" w:hAnsi="宋体"/>
          <w:szCs w:val="21"/>
        </w:rPr>
        <w:t>携带的工具材料</w:t>
      </w:r>
      <w:r w:rsidRPr="00291F12">
        <w:rPr>
          <w:rFonts w:ascii="宋体" w:hAnsi="宋体" w:hint="eastAsia"/>
          <w:szCs w:val="21"/>
        </w:rPr>
        <w:t>清单，</w:t>
      </w:r>
      <w:r w:rsidRPr="00291F12">
        <w:rPr>
          <w:rFonts w:ascii="宋体" w:hAnsi="宋体"/>
          <w:szCs w:val="21"/>
        </w:rPr>
        <w:t>并遵守甲方的</w:t>
      </w:r>
      <w:r w:rsidRPr="00291F12">
        <w:rPr>
          <w:rFonts w:ascii="宋体" w:hAnsi="宋体" w:hint="eastAsia"/>
          <w:szCs w:val="21"/>
        </w:rPr>
        <w:t>《保安管理规定》</w:t>
      </w:r>
      <w:r w:rsidRPr="00291F12">
        <w:rPr>
          <w:rFonts w:ascii="宋体" w:hAnsi="宋体"/>
          <w:szCs w:val="21"/>
        </w:rPr>
        <w:t>，</w:t>
      </w:r>
      <w:r w:rsidRPr="00291F12">
        <w:rPr>
          <w:rFonts w:ascii="宋体" w:hAnsi="宋体" w:hint="eastAsia"/>
          <w:szCs w:val="21"/>
        </w:rPr>
        <w:t>填写</w:t>
      </w:r>
      <w:r w:rsidRPr="00291F12">
        <w:rPr>
          <w:rFonts w:ascii="宋体" w:hAnsi="宋体"/>
          <w:szCs w:val="21"/>
        </w:rPr>
        <w:t>《</w:t>
      </w:r>
      <w:r w:rsidRPr="00291F12">
        <w:rPr>
          <w:rFonts w:ascii="宋体" w:hAnsi="宋体" w:hint="eastAsia"/>
          <w:szCs w:val="21"/>
        </w:rPr>
        <w:t>货物出门单》。</w:t>
      </w:r>
    </w:p>
    <w:p w:rsidR="00175261" w:rsidRPr="00291F12" w:rsidRDefault="00A860DA">
      <w:pPr>
        <w:spacing w:line="360" w:lineRule="auto"/>
        <w:rPr>
          <w:rFonts w:ascii="宋体" w:hAnsi="宋体"/>
          <w:szCs w:val="21"/>
        </w:rPr>
      </w:pPr>
      <w:r w:rsidRPr="00291F12">
        <w:rPr>
          <w:rFonts w:ascii="宋体" w:hAnsi="宋体"/>
          <w:szCs w:val="21"/>
        </w:rPr>
        <w:t>9.</w:t>
      </w:r>
      <w:r w:rsidRPr="00291F12">
        <w:rPr>
          <w:rFonts w:ascii="宋体" w:hAnsi="宋体" w:hint="eastAsia"/>
          <w:szCs w:val="21"/>
        </w:rPr>
        <w:t>乙方必须严格遵守甲方的《委外维护保养管理规定》、《5S管理规定》、《对相关方施加影响管理程序》等要求，所有来甲方服务的乙方员工必须理解以上制度的要求后签字确认，方可上岗。</w:t>
      </w:r>
    </w:p>
    <w:p w:rsidR="00175261" w:rsidRPr="00291F12" w:rsidRDefault="00A860DA">
      <w:pPr>
        <w:spacing w:line="360" w:lineRule="auto"/>
        <w:rPr>
          <w:rFonts w:ascii="宋体" w:hAnsi="宋体"/>
          <w:szCs w:val="21"/>
        </w:rPr>
      </w:pPr>
      <w:r w:rsidRPr="00291F12">
        <w:rPr>
          <w:rFonts w:ascii="宋体" w:hAnsi="宋体"/>
          <w:szCs w:val="21"/>
        </w:rPr>
        <w:t>10.</w:t>
      </w:r>
      <w:r w:rsidRPr="00291F12">
        <w:rPr>
          <w:rFonts w:ascii="宋体" w:hAnsi="宋体" w:hint="eastAsia"/>
          <w:szCs w:val="21"/>
        </w:rPr>
        <w:t>如果乙方在工作中因自身过错而发生任何错误或遗漏，乙方应无条件更正，而不另外收费，并对因此而造成的甲方损失承担赔偿责任。</w:t>
      </w:r>
    </w:p>
    <w:p w:rsidR="00175261" w:rsidRDefault="00A860DA">
      <w:pPr>
        <w:spacing w:line="360" w:lineRule="auto"/>
        <w:rPr>
          <w:rFonts w:ascii="宋体" w:hAnsi="宋体"/>
          <w:szCs w:val="21"/>
        </w:rPr>
      </w:pPr>
      <w:r>
        <w:rPr>
          <w:rFonts w:ascii="宋体" w:hAnsi="宋体" w:hint="eastAsia"/>
          <w:b/>
          <w:szCs w:val="21"/>
        </w:rPr>
        <w:t>第八条</w:t>
      </w:r>
      <w:r>
        <w:rPr>
          <w:rFonts w:ascii="宋体" w:hAnsi="宋体" w:hint="eastAsia"/>
          <w:szCs w:val="21"/>
        </w:rPr>
        <w:t>：</w:t>
      </w:r>
      <w:r>
        <w:rPr>
          <w:rFonts w:ascii="宋体" w:hAnsi="宋体" w:hint="eastAsia"/>
          <w:b/>
          <w:bCs/>
          <w:szCs w:val="21"/>
        </w:rPr>
        <w:t>施工安全、环境和职业健康安全要求</w:t>
      </w:r>
    </w:p>
    <w:p w:rsidR="00175261" w:rsidRDefault="00A860DA">
      <w:pPr>
        <w:spacing w:line="360" w:lineRule="auto"/>
        <w:ind w:left="210" w:hangingChars="100" w:hanging="210"/>
        <w:rPr>
          <w:rFonts w:ascii="宋体" w:hAnsi="宋体"/>
          <w:szCs w:val="21"/>
        </w:rPr>
      </w:pPr>
      <w:r>
        <w:rPr>
          <w:rFonts w:ascii="宋体" w:hAnsi="宋体" w:hint="eastAsia"/>
          <w:szCs w:val="21"/>
        </w:rPr>
        <w:t>1.乙方进入生产现场，必须严格遵守国家的法律法规、甲方的管理制度及安健环管理规定，严格执行《电业安全工作规程》和其它相关规程，做好各种</w:t>
      </w:r>
      <w:r>
        <w:rPr>
          <w:rFonts w:ascii="宋体" w:hAnsi="宋体" w:hint="eastAsia"/>
          <w:spacing w:val="-8"/>
          <w:szCs w:val="21"/>
        </w:rPr>
        <w:t>安全、健康及环保</w:t>
      </w:r>
      <w:r>
        <w:rPr>
          <w:rFonts w:ascii="宋体" w:hAnsi="宋体" w:hint="eastAsia"/>
          <w:szCs w:val="21"/>
        </w:rPr>
        <w:t>措施。若有违犯，按甲方的相关规定处罚。</w:t>
      </w:r>
    </w:p>
    <w:p w:rsidR="00175261" w:rsidRDefault="00A860DA">
      <w:pPr>
        <w:pStyle w:val="a7"/>
        <w:spacing w:line="360" w:lineRule="auto"/>
        <w:ind w:leftChars="1" w:left="317" w:hangingChars="150" w:hanging="315"/>
        <w:rPr>
          <w:rFonts w:ascii="宋体" w:hAnsi="宋体"/>
          <w:sz w:val="21"/>
          <w:szCs w:val="21"/>
        </w:rPr>
      </w:pPr>
      <w:r>
        <w:rPr>
          <w:rFonts w:ascii="宋体" w:hAnsi="宋体" w:hint="eastAsia"/>
          <w:sz w:val="21"/>
          <w:szCs w:val="21"/>
        </w:rPr>
        <w:t>2.工作结束后，必须清理干净施工现场，以保持生产环境的卫生整洁。施工产生的废料和杂物，要按环保要求进行处理。</w:t>
      </w:r>
    </w:p>
    <w:p w:rsidR="00175261" w:rsidRDefault="00A860DA">
      <w:pPr>
        <w:spacing w:line="360" w:lineRule="auto"/>
        <w:rPr>
          <w:rFonts w:ascii="宋体" w:hAnsi="宋体"/>
          <w:b/>
          <w:szCs w:val="21"/>
        </w:rPr>
      </w:pPr>
      <w:r>
        <w:rPr>
          <w:rFonts w:ascii="宋体" w:hAnsi="宋体" w:hint="eastAsia"/>
          <w:b/>
          <w:szCs w:val="21"/>
        </w:rPr>
        <w:t>第九条：违约责任</w:t>
      </w:r>
    </w:p>
    <w:p w:rsidR="00175261" w:rsidRDefault="00A860DA">
      <w:pPr>
        <w:pStyle w:val="a7"/>
        <w:spacing w:line="360" w:lineRule="auto"/>
        <w:ind w:leftChars="1" w:left="317" w:hangingChars="150" w:hanging="315"/>
        <w:rPr>
          <w:rFonts w:ascii="宋体" w:hAnsi="宋体"/>
          <w:sz w:val="21"/>
          <w:szCs w:val="21"/>
        </w:rPr>
      </w:pPr>
      <w:r>
        <w:rPr>
          <w:rFonts w:ascii="宋体" w:hAnsi="宋体"/>
          <w:sz w:val="21"/>
          <w:szCs w:val="21"/>
        </w:rPr>
        <w:t>1</w:t>
      </w:r>
      <w:r>
        <w:rPr>
          <w:rFonts w:ascii="宋体" w:hAnsi="宋体" w:hint="eastAsia"/>
          <w:sz w:val="21"/>
          <w:szCs w:val="21"/>
        </w:rPr>
        <w:t>.甲乙双方应信守本合同各项条款，如有违反，按《合同法》的有关条款处理。</w:t>
      </w:r>
    </w:p>
    <w:p w:rsidR="00175261" w:rsidRDefault="00A860DA">
      <w:pPr>
        <w:spacing w:line="360" w:lineRule="auto"/>
        <w:rPr>
          <w:rFonts w:ascii="宋体" w:hAnsi="宋体"/>
          <w:b/>
          <w:szCs w:val="21"/>
        </w:rPr>
      </w:pPr>
      <w:r>
        <w:rPr>
          <w:rFonts w:ascii="宋体" w:hAnsi="宋体"/>
          <w:szCs w:val="21"/>
        </w:rPr>
        <w:t>2</w:t>
      </w:r>
      <w:r>
        <w:rPr>
          <w:rFonts w:ascii="宋体" w:hAnsi="宋体" w:hint="eastAsia"/>
          <w:szCs w:val="21"/>
        </w:rPr>
        <w:t>.因乙方违约造成甲方损失的，甲方有权向乙方索赔；反之，若甲方违约，乙方有权向甲方索赔。</w:t>
      </w:r>
    </w:p>
    <w:p w:rsidR="00175261" w:rsidRDefault="00A860DA">
      <w:pPr>
        <w:spacing w:line="360" w:lineRule="auto"/>
        <w:rPr>
          <w:rFonts w:ascii="宋体" w:hAnsi="宋体"/>
          <w:b/>
          <w:szCs w:val="21"/>
        </w:rPr>
      </w:pPr>
      <w:r>
        <w:rPr>
          <w:rFonts w:ascii="宋体" w:hAnsi="宋体" w:hint="eastAsia"/>
          <w:b/>
          <w:szCs w:val="21"/>
        </w:rPr>
        <w:t>第十条：争议的解决方式</w:t>
      </w:r>
    </w:p>
    <w:p w:rsidR="00175261" w:rsidRDefault="00A860DA">
      <w:pPr>
        <w:adjustRightInd w:val="0"/>
        <w:snapToGrid w:val="0"/>
        <w:spacing w:line="360" w:lineRule="auto"/>
        <w:ind w:rightChars="100" w:right="210"/>
        <w:rPr>
          <w:rFonts w:ascii="宋体" w:hAnsi="宋体"/>
          <w:szCs w:val="21"/>
        </w:rPr>
      </w:pPr>
      <w:r>
        <w:rPr>
          <w:rFonts w:ascii="宋体" w:hAnsi="宋体" w:hint="eastAsia"/>
          <w:szCs w:val="21"/>
        </w:rPr>
        <w:t>1.合同发生争议时，由双方当事人协商解决；</w:t>
      </w:r>
    </w:p>
    <w:p w:rsidR="00175261" w:rsidRDefault="00A860DA">
      <w:pPr>
        <w:adjustRightInd w:val="0"/>
        <w:snapToGrid w:val="0"/>
        <w:spacing w:line="360" w:lineRule="auto"/>
        <w:ind w:rightChars="100" w:right="210"/>
        <w:rPr>
          <w:rFonts w:ascii="宋体" w:hAnsi="宋体"/>
          <w:szCs w:val="21"/>
        </w:rPr>
      </w:pPr>
      <w:r>
        <w:rPr>
          <w:rFonts w:ascii="宋体" w:hAnsi="宋体" w:hint="eastAsia"/>
          <w:szCs w:val="21"/>
        </w:rPr>
        <w:t>2.双方协商不成，依法向当地人民法院起诉。</w:t>
      </w:r>
    </w:p>
    <w:p w:rsidR="00175261" w:rsidRDefault="00A860DA">
      <w:pPr>
        <w:spacing w:line="360" w:lineRule="auto"/>
        <w:rPr>
          <w:rFonts w:ascii="宋体" w:hAnsi="宋体"/>
          <w:b/>
          <w:szCs w:val="21"/>
        </w:rPr>
      </w:pPr>
      <w:r>
        <w:rPr>
          <w:rFonts w:ascii="宋体" w:hAnsi="宋体" w:hint="eastAsia"/>
          <w:b/>
          <w:szCs w:val="21"/>
        </w:rPr>
        <w:lastRenderedPageBreak/>
        <w:t>第十一条：合同生效及其它条款</w:t>
      </w:r>
    </w:p>
    <w:p w:rsidR="00175261" w:rsidRDefault="00A860DA">
      <w:pPr>
        <w:spacing w:line="360" w:lineRule="auto"/>
        <w:ind w:left="210" w:hangingChars="100" w:hanging="210"/>
        <w:rPr>
          <w:rFonts w:ascii="宋体" w:hAnsi="宋体"/>
          <w:szCs w:val="21"/>
        </w:rPr>
      </w:pPr>
      <w:r>
        <w:rPr>
          <w:rFonts w:ascii="宋体" w:hAnsi="宋体" w:hint="eastAsia"/>
          <w:szCs w:val="21"/>
        </w:rPr>
        <w:t>1.本合同自甲、乙双方法人代表（或委托人）签字并加盖双方公章（合同专用章）即生效。至工程竣工，质保期满起自行失效。</w:t>
      </w:r>
    </w:p>
    <w:p w:rsidR="00175261" w:rsidRDefault="00A860DA">
      <w:pPr>
        <w:spacing w:line="360" w:lineRule="auto"/>
        <w:ind w:left="210" w:hangingChars="100" w:hanging="210"/>
        <w:rPr>
          <w:rFonts w:ascii="宋体" w:hAnsi="宋体"/>
          <w:szCs w:val="21"/>
        </w:rPr>
      </w:pPr>
      <w:r>
        <w:rPr>
          <w:rFonts w:ascii="宋体" w:hAnsi="宋体" w:hint="eastAsia"/>
          <w:szCs w:val="21"/>
        </w:rPr>
        <w:t>2.乙方必须自行完成所有的合同任务，不得转包。否则，甲方有权终止合同。</w:t>
      </w:r>
    </w:p>
    <w:p w:rsidR="00175261" w:rsidRDefault="00A860DA">
      <w:pPr>
        <w:spacing w:line="360" w:lineRule="auto"/>
        <w:ind w:left="210" w:hangingChars="100" w:hanging="210"/>
        <w:rPr>
          <w:rFonts w:ascii="宋体" w:hAnsi="宋体"/>
          <w:szCs w:val="21"/>
        </w:rPr>
      </w:pPr>
      <w:r>
        <w:rPr>
          <w:rFonts w:ascii="宋体" w:hAnsi="宋体" w:hint="eastAsia"/>
          <w:szCs w:val="21"/>
        </w:rPr>
        <w:t>3.合同签署后，任何一方不得随意变更或解除，需要变更或解除合同时，应由双方协商一致，达成书面协议。</w:t>
      </w:r>
    </w:p>
    <w:p w:rsidR="00175261" w:rsidRDefault="00A860DA">
      <w:pPr>
        <w:spacing w:line="360" w:lineRule="auto"/>
        <w:ind w:left="210" w:hangingChars="100" w:hanging="210"/>
        <w:rPr>
          <w:rFonts w:ascii="宋体" w:hAnsi="宋体"/>
          <w:szCs w:val="21"/>
        </w:rPr>
      </w:pPr>
      <w:r>
        <w:rPr>
          <w:rFonts w:ascii="宋体" w:hAnsi="宋体" w:hint="eastAsia"/>
          <w:szCs w:val="21"/>
        </w:rPr>
        <w:t>4.由于不可抗力的原因，导致合同无法完全履行或者无法履行的时候，经双方协商，可以变更或解除合同。一旦发生不可抗力事件，双方应采取补救措施以减少损失。</w:t>
      </w:r>
    </w:p>
    <w:p w:rsidR="00175261" w:rsidRDefault="00A860DA">
      <w:pPr>
        <w:spacing w:line="360" w:lineRule="auto"/>
        <w:ind w:left="210" w:hangingChars="100" w:hanging="210"/>
        <w:rPr>
          <w:rFonts w:ascii="宋体" w:hAnsi="宋体"/>
          <w:szCs w:val="21"/>
        </w:rPr>
      </w:pPr>
      <w:r>
        <w:rPr>
          <w:rFonts w:ascii="宋体" w:hAnsi="宋体" w:hint="eastAsia"/>
          <w:szCs w:val="21"/>
        </w:rPr>
        <w:t>5.合同期间，乙方应为从事危险作业的职工办理意外伤害保险，并为自有人员生命财产和机械设备办理保险，乙方负责支付保险费用。</w:t>
      </w:r>
    </w:p>
    <w:p w:rsidR="00175261" w:rsidRDefault="00A860DA">
      <w:pPr>
        <w:spacing w:line="360" w:lineRule="auto"/>
        <w:ind w:left="210" w:hangingChars="100" w:hanging="210"/>
        <w:rPr>
          <w:rFonts w:ascii="宋体" w:hAnsi="宋体"/>
          <w:szCs w:val="21"/>
        </w:rPr>
      </w:pPr>
      <w:r>
        <w:rPr>
          <w:rFonts w:ascii="宋体" w:hAnsi="宋体" w:hint="eastAsia"/>
          <w:szCs w:val="21"/>
        </w:rPr>
        <w:t>6.保险事故发生时，甲方及乙方有责任尽力采取必要的措施，防止或者减少损失。</w:t>
      </w:r>
    </w:p>
    <w:p w:rsidR="00175261" w:rsidRDefault="00A860DA">
      <w:pPr>
        <w:spacing w:line="360" w:lineRule="auto"/>
        <w:ind w:left="210" w:hangingChars="100" w:hanging="210"/>
        <w:rPr>
          <w:rFonts w:ascii="宋体" w:hAnsi="宋体"/>
          <w:szCs w:val="21"/>
        </w:rPr>
      </w:pPr>
      <w:r>
        <w:rPr>
          <w:rFonts w:ascii="宋体" w:hAnsi="宋体" w:hint="eastAsia"/>
          <w:szCs w:val="21"/>
        </w:rPr>
        <w:t>7.本合同未尽事宜，双方共同协商。</w:t>
      </w:r>
    </w:p>
    <w:p w:rsidR="00175261" w:rsidRDefault="00A860DA">
      <w:pPr>
        <w:spacing w:line="360" w:lineRule="auto"/>
        <w:ind w:left="210" w:hangingChars="100" w:hanging="210"/>
        <w:rPr>
          <w:rFonts w:ascii="宋体" w:hAnsi="宋体"/>
          <w:szCs w:val="21"/>
        </w:rPr>
      </w:pPr>
      <w:r>
        <w:rPr>
          <w:rFonts w:ascii="宋体" w:hAnsi="宋体" w:hint="eastAsia"/>
          <w:szCs w:val="21"/>
        </w:rPr>
        <w:t>8.本合同一式</w:t>
      </w:r>
      <w:r w:rsidR="00530245">
        <w:rPr>
          <w:rFonts w:ascii="宋体" w:hAnsi="宋体" w:hint="eastAsia"/>
          <w:szCs w:val="21"/>
        </w:rPr>
        <w:t>四</w:t>
      </w:r>
      <w:r>
        <w:rPr>
          <w:rFonts w:ascii="宋体" w:hAnsi="宋体" w:hint="eastAsia"/>
          <w:szCs w:val="21"/>
        </w:rPr>
        <w:t>份，甲</w:t>
      </w:r>
      <w:r w:rsidR="00530245">
        <w:rPr>
          <w:rFonts w:ascii="宋体" w:hAnsi="宋体" w:hint="eastAsia"/>
          <w:szCs w:val="21"/>
        </w:rPr>
        <w:t>、</w:t>
      </w:r>
      <w:r>
        <w:rPr>
          <w:rFonts w:ascii="宋体" w:hAnsi="宋体" w:hint="eastAsia"/>
          <w:szCs w:val="21"/>
        </w:rPr>
        <w:t>乙</w:t>
      </w:r>
      <w:r w:rsidR="00530245">
        <w:rPr>
          <w:rFonts w:ascii="宋体" w:hAnsi="宋体" w:hint="eastAsia"/>
          <w:szCs w:val="21"/>
        </w:rPr>
        <w:t>双</w:t>
      </w:r>
      <w:r>
        <w:rPr>
          <w:rFonts w:ascii="宋体" w:hAnsi="宋体" w:hint="eastAsia"/>
          <w:szCs w:val="21"/>
        </w:rPr>
        <w:t>方</w:t>
      </w:r>
      <w:r w:rsidR="00530245">
        <w:rPr>
          <w:rFonts w:ascii="宋体" w:hAnsi="宋体" w:hint="eastAsia"/>
          <w:szCs w:val="21"/>
        </w:rPr>
        <w:t>各</w:t>
      </w:r>
      <w:r>
        <w:rPr>
          <w:rFonts w:ascii="宋体" w:hAnsi="宋体" w:hint="eastAsia"/>
          <w:szCs w:val="21"/>
        </w:rPr>
        <w:t>执两份。</w:t>
      </w:r>
    </w:p>
    <w:p w:rsidR="00175261" w:rsidRDefault="00175261">
      <w:pPr>
        <w:rPr>
          <w:rFonts w:ascii="宋体" w:hAnsi="宋体"/>
          <w:szCs w:val="21"/>
        </w:rPr>
      </w:pPr>
    </w:p>
    <w:tbl>
      <w:tblPr>
        <w:tblW w:w="8175"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3"/>
        <w:gridCol w:w="3468"/>
        <w:gridCol w:w="3434"/>
      </w:tblGrid>
      <w:tr w:rsidR="00175261">
        <w:trPr>
          <w:trHeight w:val="501"/>
        </w:trPr>
        <w:tc>
          <w:tcPr>
            <w:tcW w:w="1273" w:type="dxa"/>
            <w:vAlign w:val="center"/>
          </w:tcPr>
          <w:p w:rsidR="00175261" w:rsidRDefault="00175261">
            <w:pPr>
              <w:spacing w:line="320" w:lineRule="exact"/>
              <w:ind w:left="-16" w:hanging="89"/>
              <w:jc w:val="center"/>
              <w:rPr>
                <w:rFonts w:ascii="宋体" w:hAnsi="宋体"/>
                <w:szCs w:val="21"/>
              </w:rPr>
            </w:pPr>
          </w:p>
        </w:tc>
        <w:tc>
          <w:tcPr>
            <w:tcW w:w="3468" w:type="dxa"/>
            <w:vAlign w:val="center"/>
          </w:tcPr>
          <w:p w:rsidR="00175261" w:rsidRDefault="00A860DA">
            <w:pPr>
              <w:spacing w:line="320" w:lineRule="exact"/>
              <w:ind w:left="-16" w:hanging="89"/>
              <w:jc w:val="center"/>
              <w:rPr>
                <w:rFonts w:ascii="宋体" w:hAnsi="宋体"/>
                <w:b/>
                <w:szCs w:val="21"/>
              </w:rPr>
            </w:pPr>
            <w:r>
              <w:rPr>
                <w:rFonts w:ascii="宋体" w:hAnsi="宋体" w:hint="eastAsia"/>
                <w:b/>
                <w:szCs w:val="21"/>
              </w:rPr>
              <w:t>甲方（盖章）</w:t>
            </w:r>
          </w:p>
        </w:tc>
        <w:tc>
          <w:tcPr>
            <w:tcW w:w="3434" w:type="dxa"/>
            <w:vAlign w:val="center"/>
          </w:tcPr>
          <w:p w:rsidR="00175261" w:rsidRDefault="00A860DA">
            <w:pPr>
              <w:spacing w:line="320" w:lineRule="exact"/>
              <w:ind w:left="-16" w:hanging="89"/>
              <w:jc w:val="center"/>
              <w:rPr>
                <w:rFonts w:ascii="宋体" w:hAnsi="宋体"/>
                <w:b/>
                <w:szCs w:val="21"/>
              </w:rPr>
            </w:pPr>
            <w:r>
              <w:rPr>
                <w:rFonts w:ascii="宋体" w:hAnsi="宋体" w:hint="eastAsia"/>
                <w:b/>
                <w:szCs w:val="21"/>
              </w:rPr>
              <w:t>乙方（盖章）</w:t>
            </w:r>
          </w:p>
        </w:tc>
      </w:tr>
      <w:tr w:rsidR="00175261">
        <w:trPr>
          <w:trHeight w:val="501"/>
        </w:trPr>
        <w:tc>
          <w:tcPr>
            <w:tcW w:w="1273" w:type="dxa"/>
            <w:vAlign w:val="center"/>
          </w:tcPr>
          <w:p w:rsidR="00175261" w:rsidRDefault="00A860DA">
            <w:pPr>
              <w:spacing w:line="320" w:lineRule="exact"/>
              <w:ind w:left="-16" w:hanging="89"/>
              <w:jc w:val="center"/>
              <w:rPr>
                <w:rFonts w:ascii="宋体" w:hAnsi="宋体"/>
                <w:szCs w:val="21"/>
              </w:rPr>
            </w:pPr>
            <w:r>
              <w:rPr>
                <w:rFonts w:ascii="宋体" w:hAnsi="宋体" w:hint="eastAsia"/>
                <w:szCs w:val="21"/>
              </w:rPr>
              <w:t>单位名称</w:t>
            </w:r>
          </w:p>
        </w:tc>
        <w:tc>
          <w:tcPr>
            <w:tcW w:w="3468" w:type="dxa"/>
            <w:vAlign w:val="center"/>
          </w:tcPr>
          <w:p w:rsidR="00175261" w:rsidRDefault="00A860DA">
            <w:pPr>
              <w:adjustRightInd w:val="0"/>
              <w:snapToGrid w:val="0"/>
              <w:jc w:val="left"/>
              <w:rPr>
                <w:rFonts w:ascii="宋体" w:hAnsi="宋体"/>
                <w:bCs/>
                <w:sz w:val="24"/>
              </w:rPr>
            </w:pPr>
            <w:r>
              <w:rPr>
                <w:rFonts w:ascii="宋体" w:hAnsi="宋体" w:hint="eastAsia"/>
                <w:sz w:val="24"/>
              </w:rPr>
              <w:t>扬州中法环境股份有限公司</w:t>
            </w:r>
          </w:p>
        </w:tc>
        <w:tc>
          <w:tcPr>
            <w:tcW w:w="3434" w:type="dxa"/>
            <w:vAlign w:val="center"/>
          </w:tcPr>
          <w:p w:rsidR="00175261" w:rsidRDefault="00175261">
            <w:pPr>
              <w:spacing w:line="320" w:lineRule="exact"/>
              <w:ind w:left="-16" w:hanging="89"/>
              <w:jc w:val="center"/>
              <w:rPr>
                <w:rFonts w:ascii="宋体" w:hAnsi="宋体"/>
                <w:b/>
                <w:color w:val="000000"/>
                <w:szCs w:val="21"/>
              </w:rPr>
            </w:pPr>
          </w:p>
        </w:tc>
      </w:tr>
      <w:tr w:rsidR="00175261">
        <w:trPr>
          <w:trHeight w:val="501"/>
        </w:trPr>
        <w:tc>
          <w:tcPr>
            <w:tcW w:w="1273" w:type="dxa"/>
            <w:vAlign w:val="center"/>
          </w:tcPr>
          <w:p w:rsidR="00175261" w:rsidRDefault="00A860DA" w:rsidP="00277DAD">
            <w:pPr>
              <w:spacing w:afterLines="50" w:after="156" w:line="320" w:lineRule="exact"/>
              <w:rPr>
                <w:rFonts w:ascii="宋体" w:hAnsi="宋体"/>
                <w:szCs w:val="21"/>
              </w:rPr>
            </w:pPr>
            <w:r>
              <w:rPr>
                <w:rFonts w:ascii="宋体" w:hAnsi="宋体" w:hint="eastAsia"/>
                <w:szCs w:val="21"/>
              </w:rPr>
              <w:t>法定代表人（或授权代表）签字</w:t>
            </w:r>
          </w:p>
        </w:tc>
        <w:tc>
          <w:tcPr>
            <w:tcW w:w="3468" w:type="dxa"/>
            <w:vAlign w:val="center"/>
          </w:tcPr>
          <w:p w:rsidR="00175261" w:rsidRDefault="00175261">
            <w:pPr>
              <w:spacing w:line="320" w:lineRule="exact"/>
              <w:ind w:left="-16" w:hanging="89"/>
              <w:jc w:val="center"/>
              <w:rPr>
                <w:rFonts w:ascii="宋体" w:hAnsi="宋体"/>
                <w:szCs w:val="21"/>
              </w:rPr>
            </w:pPr>
          </w:p>
        </w:tc>
        <w:tc>
          <w:tcPr>
            <w:tcW w:w="3434" w:type="dxa"/>
            <w:vAlign w:val="center"/>
          </w:tcPr>
          <w:p w:rsidR="00175261" w:rsidRDefault="00175261">
            <w:pPr>
              <w:spacing w:line="320" w:lineRule="exact"/>
              <w:ind w:left="-16" w:hanging="89"/>
              <w:jc w:val="center"/>
              <w:rPr>
                <w:rFonts w:ascii="宋体" w:hAnsi="宋体"/>
                <w:szCs w:val="21"/>
              </w:rPr>
            </w:pPr>
          </w:p>
        </w:tc>
      </w:tr>
      <w:tr w:rsidR="00175261">
        <w:trPr>
          <w:trHeight w:val="501"/>
        </w:trPr>
        <w:tc>
          <w:tcPr>
            <w:tcW w:w="1273" w:type="dxa"/>
            <w:vAlign w:val="center"/>
          </w:tcPr>
          <w:p w:rsidR="00175261" w:rsidRDefault="00A860DA">
            <w:pPr>
              <w:spacing w:line="280" w:lineRule="exact"/>
              <w:ind w:left="-17" w:hanging="91"/>
              <w:jc w:val="center"/>
              <w:rPr>
                <w:rFonts w:ascii="宋体" w:hAnsi="宋体"/>
                <w:szCs w:val="21"/>
              </w:rPr>
            </w:pPr>
            <w:r>
              <w:rPr>
                <w:rFonts w:ascii="宋体" w:hAnsi="宋体" w:hint="eastAsia"/>
                <w:szCs w:val="21"/>
              </w:rPr>
              <w:t>地 址</w:t>
            </w:r>
          </w:p>
        </w:tc>
        <w:tc>
          <w:tcPr>
            <w:tcW w:w="3468" w:type="dxa"/>
            <w:vAlign w:val="center"/>
          </w:tcPr>
          <w:p w:rsidR="00175261" w:rsidRDefault="00A860DA">
            <w:pPr>
              <w:spacing w:line="280" w:lineRule="exact"/>
              <w:ind w:left="-17" w:hanging="91"/>
              <w:jc w:val="center"/>
              <w:rPr>
                <w:rFonts w:cs="宋体"/>
                <w:sz w:val="24"/>
              </w:rPr>
            </w:pPr>
            <w:r>
              <w:rPr>
                <w:rFonts w:cs="宋体" w:hint="eastAsia"/>
                <w:sz w:val="24"/>
              </w:rPr>
              <w:t>扬州经济技术开发区</w:t>
            </w:r>
          </w:p>
          <w:p w:rsidR="00175261" w:rsidRDefault="00A860DA">
            <w:pPr>
              <w:spacing w:line="280" w:lineRule="exact"/>
              <w:ind w:left="-17" w:hanging="91"/>
              <w:jc w:val="center"/>
              <w:rPr>
                <w:rFonts w:ascii="宋体" w:hAnsi="宋体"/>
                <w:szCs w:val="21"/>
              </w:rPr>
            </w:pPr>
            <w:r>
              <w:rPr>
                <w:rFonts w:cs="宋体" w:hint="eastAsia"/>
                <w:sz w:val="24"/>
              </w:rPr>
              <w:t>邗江中路</w:t>
            </w:r>
            <w:r>
              <w:rPr>
                <w:sz w:val="24"/>
              </w:rPr>
              <w:t>119</w:t>
            </w:r>
            <w:r>
              <w:rPr>
                <w:rFonts w:cs="宋体" w:hint="eastAsia"/>
                <w:sz w:val="24"/>
              </w:rPr>
              <w:t>号</w:t>
            </w:r>
            <w:r>
              <w:rPr>
                <w:sz w:val="24"/>
              </w:rPr>
              <w:t>2-</w:t>
            </w:r>
          </w:p>
        </w:tc>
        <w:tc>
          <w:tcPr>
            <w:tcW w:w="3434" w:type="dxa"/>
            <w:vAlign w:val="center"/>
          </w:tcPr>
          <w:p w:rsidR="00175261" w:rsidRDefault="00175261">
            <w:pPr>
              <w:spacing w:line="280" w:lineRule="exact"/>
              <w:ind w:left="-17" w:hanging="91"/>
              <w:jc w:val="center"/>
              <w:rPr>
                <w:rFonts w:ascii="宋体" w:hAnsi="宋体"/>
                <w:bCs/>
                <w:szCs w:val="21"/>
              </w:rPr>
            </w:pPr>
          </w:p>
        </w:tc>
      </w:tr>
      <w:tr w:rsidR="00175261">
        <w:trPr>
          <w:trHeight w:val="501"/>
        </w:trPr>
        <w:tc>
          <w:tcPr>
            <w:tcW w:w="1273" w:type="dxa"/>
            <w:vAlign w:val="center"/>
          </w:tcPr>
          <w:p w:rsidR="00175261" w:rsidRDefault="00A860DA">
            <w:pPr>
              <w:spacing w:line="280" w:lineRule="exact"/>
              <w:ind w:left="-17" w:hanging="91"/>
              <w:jc w:val="center"/>
              <w:rPr>
                <w:rFonts w:ascii="宋体" w:hAnsi="宋体"/>
                <w:szCs w:val="21"/>
              </w:rPr>
            </w:pPr>
            <w:r>
              <w:rPr>
                <w:rFonts w:ascii="宋体" w:hAnsi="宋体" w:hint="eastAsia"/>
                <w:szCs w:val="21"/>
              </w:rPr>
              <w:t>邮政编码</w:t>
            </w:r>
          </w:p>
        </w:tc>
        <w:tc>
          <w:tcPr>
            <w:tcW w:w="3468" w:type="dxa"/>
            <w:vAlign w:val="center"/>
          </w:tcPr>
          <w:p w:rsidR="00175261" w:rsidRDefault="00A860DA">
            <w:pPr>
              <w:spacing w:line="280" w:lineRule="exact"/>
              <w:ind w:left="-17" w:hanging="91"/>
              <w:jc w:val="center"/>
              <w:rPr>
                <w:rFonts w:ascii="宋体" w:hAnsi="宋体"/>
                <w:szCs w:val="21"/>
              </w:rPr>
            </w:pPr>
            <w:r>
              <w:rPr>
                <w:rFonts w:ascii="宋体" w:hAnsi="宋体" w:hint="eastAsia"/>
                <w:szCs w:val="21"/>
              </w:rPr>
              <w:t>225000</w:t>
            </w:r>
          </w:p>
        </w:tc>
        <w:tc>
          <w:tcPr>
            <w:tcW w:w="3434" w:type="dxa"/>
            <w:vAlign w:val="center"/>
          </w:tcPr>
          <w:p w:rsidR="00175261" w:rsidRDefault="00175261">
            <w:pPr>
              <w:spacing w:line="280" w:lineRule="exact"/>
              <w:ind w:left="-17" w:hanging="91"/>
              <w:jc w:val="center"/>
              <w:rPr>
                <w:rFonts w:ascii="宋体" w:hAnsi="宋体"/>
                <w:bCs/>
                <w:szCs w:val="21"/>
              </w:rPr>
            </w:pPr>
          </w:p>
        </w:tc>
      </w:tr>
      <w:tr w:rsidR="00175261">
        <w:trPr>
          <w:trHeight w:val="501"/>
        </w:trPr>
        <w:tc>
          <w:tcPr>
            <w:tcW w:w="1273" w:type="dxa"/>
            <w:vAlign w:val="center"/>
          </w:tcPr>
          <w:p w:rsidR="00175261" w:rsidRDefault="00A860DA">
            <w:pPr>
              <w:spacing w:line="280" w:lineRule="exact"/>
              <w:ind w:left="-17" w:hanging="91"/>
              <w:jc w:val="center"/>
              <w:rPr>
                <w:rFonts w:ascii="宋体" w:hAnsi="宋体"/>
                <w:szCs w:val="21"/>
              </w:rPr>
            </w:pPr>
            <w:r>
              <w:rPr>
                <w:rFonts w:ascii="宋体" w:hAnsi="宋体" w:hint="eastAsia"/>
                <w:szCs w:val="21"/>
              </w:rPr>
              <w:t>电 话</w:t>
            </w:r>
          </w:p>
        </w:tc>
        <w:tc>
          <w:tcPr>
            <w:tcW w:w="3468" w:type="dxa"/>
            <w:vAlign w:val="center"/>
          </w:tcPr>
          <w:p w:rsidR="00175261" w:rsidRDefault="00A860DA">
            <w:pPr>
              <w:spacing w:line="280" w:lineRule="exact"/>
              <w:ind w:left="-17" w:hanging="91"/>
              <w:jc w:val="center"/>
              <w:rPr>
                <w:rFonts w:ascii="宋体" w:hAnsi="宋体"/>
                <w:szCs w:val="21"/>
              </w:rPr>
            </w:pPr>
            <w:r>
              <w:rPr>
                <w:rFonts w:ascii="宋体" w:hAnsi="宋体"/>
                <w:szCs w:val="21"/>
              </w:rPr>
              <w:t>0514-82051616</w:t>
            </w:r>
          </w:p>
        </w:tc>
        <w:tc>
          <w:tcPr>
            <w:tcW w:w="3434" w:type="dxa"/>
            <w:vAlign w:val="center"/>
          </w:tcPr>
          <w:p w:rsidR="00175261" w:rsidRDefault="00175261">
            <w:pPr>
              <w:spacing w:line="280" w:lineRule="exact"/>
              <w:ind w:left="-17" w:hanging="91"/>
              <w:jc w:val="center"/>
              <w:rPr>
                <w:rFonts w:ascii="宋体" w:hAnsi="宋体"/>
                <w:bCs/>
                <w:szCs w:val="21"/>
              </w:rPr>
            </w:pPr>
          </w:p>
        </w:tc>
      </w:tr>
      <w:tr w:rsidR="00175261">
        <w:trPr>
          <w:trHeight w:val="501"/>
        </w:trPr>
        <w:tc>
          <w:tcPr>
            <w:tcW w:w="1273" w:type="dxa"/>
            <w:vAlign w:val="center"/>
          </w:tcPr>
          <w:p w:rsidR="00175261" w:rsidRDefault="00A860DA">
            <w:pPr>
              <w:spacing w:line="280" w:lineRule="exact"/>
              <w:ind w:left="-17" w:hanging="91"/>
              <w:jc w:val="center"/>
              <w:rPr>
                <w:rFonts w:ascii="宋体" w:hAnsi="宋体"/>
                <w:szCs w:val="21"/>
              </w:rPr>
            </w:pPr>
            <w:r>
              <w:rPr>
                <w:rFonts w:ascii="宋体" w:hAnsi="宋体" w:hint="eastAsia"/>
                <w:szCs w:val="21"/>
              </w:rPr>
              <w:t>传 真</w:t>
            </w:r>
          </w:p>
        </w:tc>
        <w:tc>
          <w:tcPr>
            <w:tcW w:w="3468" w:type="dxa"/>
            <w:vAlign w:val="center"/>
          </w:tcPr>
          <w:p w:rsidR="00175261" w:rsidRDefault="00175261">
            <w:pPr>
              <w:spacing w:line="280" w:lineRule="exact"/>
              <w:ind w:left="-17" w:hanging="91"/>
              <w:jc w:val="center"/>
              <w:rPr>
                <w:rFonts w:ascii="宋体" w:hAnsi="宋体"/>
                <w:szCs w:val="21"/>
              </w:rPr>
            </w:pPr>
          </w:p>
        </w:tc>
        <w:tc>
          <w:tcPr>
            <w:tcW w:w="3434" w:type="dxa"/>
            <w:vAlign w:val="center"/>
          </w:tcPr>
          <w:p w:rsidR="00175261" w:rsidRDefault="00175261">
            <w:pPr>
              <w:spacing w:line="280" w:lineRule="exact"/>
              <w:ind w:left="-17" w:hanging="91"/>
              <w:jc w:val="center"/>
              <w:rPr>
                <w:rFonts w:ascii="宋体" w:hAnsi="宋体"/>
                <w:bCs/>
                <w:szCs w:val="21"/>
              </w:rPr>
            </w:pPr>
          </w:p>
        </w:tc>
      </w:tr>
      <w:tr w:rsidR="00175261">
        <w:trPr>
          <w:trHeight w:val="501"/>
        </w:trPr>
        <w:tc>
          <w:tcPr>
            <w:tcW w:w="1273" w:type="dxa"/>
            <w:vAlign w:val="center"/>
          </w:tcPr>
          <w:p w:rsidR="00175261" w:rsidRDefault="00A860DA">
            <w:pPr>
              <w:spacing w:line="280" w:lineRule="exact"/>
              <w:ind w:left="-17" w:hanging="91"/>
              <w:jc w:val="center"/>
              <w:rPr>
                <w:rFonts w:ascii="宋体" w:hAnsi="宋体"/>
                <w:szCs w:val="21"/>
              </w:rPr>
            </w:pPr>
            <w:r>
              <w:rPr>
                <w:rFonts w:ascii="宋体" w:hAnsi="宋体" w:hint="eastAsia"/>
                <w:szCs w:val="21"/>
              </w:rPr>
              <w:t>工程负责人</w:t>
            </w:r>
          </w:p>
        </w:tc>
        <w:tc>
          <w:tcPr>
            <w:tcW w:w="3468" w:type="dxa"/>
            <w:vAlign w:val="center"/>
          </w:tcPr>
          <w:p w:rsidR="00175261" w:rsidRDefault="0058478F">
            <w:pPr>
              <w:spacing w:line="280" w:lineRule="exact"/>
              <w:ind w:left="-17" w:hanging="91"/>
              <w:jc w:val="center"/>
              <w:rPr>
                <w:rFonts w:ascii="宋体" w:hAnsi="宋体"/>
                <w:szCs w:val="21"/>
              </w:rPr>
            </w:pPr>
            <w:r>
              <w:rPr>
                <w:rFonts w:ascii="宋体" w:hAnsi="宋体" w:hint="eastAsia"/>
              </w:rPr>
              <w:t>李小进</w:t>
            </w:r>
          </w:p>
        </w:tc>
        <w:tc>
          <w:tcPr>
            <w:tcW w:w="3434" w:type="dxa"/>
            <w:vAlign w:val="center"/>
          </w:tcPr>
          <w:p w:rsidR="00175261" w:rsidRDefault="00175261">
            <w:pPr>
              <w:spacing w:line="280" w:lineRule="exact"/>
              <w:ind w:left="-17" w:hanging="91"/>
              <w:jc w:val="center"/>
              <w:rPr>
                <w:rFonts w:ascii="宋体" w:hAnsi="宋体"/>
                <w:bCs/>
                <w:szCs w:val="21"/>
              </w:rPr>
            </w:pPr>
          </w:p>
        </w:tc>
      </w:tr>
      <w:tr w:rsidR="00175261">
        <w:trPr>
          <w:trHeight w:val="501"/>
        </w:trPr>
        <w:tc>
          <w:tcPr>
            <w:tcW w:w="1273" w:type="dxa"/>
            <w:vAlign w:val="center"/>
          </w:tcPr>
          <w:p w:rsidR="00175261" w:rsidRDefault="00A860DA">
            <w:pPr>
              <w:spacing w:line="280" w:lineRule="exact"/>
              <w:ind w:left="-17" w:hanging="91"/>
              <w:jc w:val="center"/>
              <w:rPr>
                <w:rFonts w:ascii="宋体" w:hAnsi="宋体"/>
                <w:szCs w:val="21"/>
              </w:rPr>
            </w:pPr>
            <w:r>
              <w:rPr>
                <w:rFonts w:ascii="宋体" w:hAnsi="宋体" w:hint="eastAsia"/>
                <w:szCs w:val="21"/>
              </w:rPr>
              <w:t>工程负责人联系电话</w:t>
            </w:r>
          </w:p>
        </w:tc>
        <w:tc>
          <w:tcPr>
            <w:tcW w:w="3468" w:type="dxa"/>
            <w:vAlign w:val="center"/>
          </w:tcPr>
          <w:p w:rsidR="00175261" w:rsidRDefault="00A860DA">
            <w:pPr>
              <w:spacing w:line="280" w:lineRule="exact"/>
              <w:ind w:left="-17" w:hanging="91"/>
              <w:jc w:val="center"/>
              <w:rPr>
                <w:rFonts w:ascii="宋体" w:hAnsi="宋体"/>
                <w:szCs w:val="21"/>
              </w:rPr>
            </w:pPr>
            <w:r>
              <w:rPr>
                <w:rFonts w:ascii="宋体" w:hAnsi="宋体" w:hint="eastAsia"/>
              </w:rPr>
              <w:t>0514-820536</w:t>
            </w:r>
            <w:r w:rsidR="0058478F">
              <w:rPr>
                <w:rFonts w:ascii="宋体" w:hAnsi="宋体" w:hint="eastAsia"/>
              </w:rPr>
              <w:t>78</w:t>
            </w:r>
          </w:p>
        </w:tc>
        <w:tc>
          <w:tcPr>
            <w:tcW w:w="3434" w:type="dxa"/>
            <w:vAlign w:val="center"/>
          </w:tcPr>
          <w:p w:rsidR="00175261" w:rsidRDefault="00175261">
            <w:pPr>
              <w:spacing w:line="280" w:lineRule="exact"/>
              <w:ind w:left="-17" w:hanging="91"/>
              <w:jc w:val="center"/>
              <w:rPr>
                <w:rFonts w:ascii="宋体" w:hAnsi="宋体"/>
                <w:bCs/>
                <w:szCs w:val="21"/>
              </w:rPr>
            </w:pPr>
          </w:p>
        </w:tc>
      </w:tr>
      <w:tr w:rsidR="00175261">
        <w:trPr>
          <w:trHeight w:val="501"/>
        </w:trPr>
        <w:tc>
          <w:tcPr>
            <w:tcW w:w="1273" w:type="dxa"/>
            <w:vAlign w:val="center"/>
          </w:tcPr>
          <w:p w:rsidR="00175261" w:rsidRDefault="00A860DA">
            <w:pPr>
              <w:spacing w:line="280" w:lineRule="exact"/>
              <w:ind w:left="-17" w:hanging="91"/>
              <w:jc w:val="center"/>
              <w:rPr>
                <w:rFonts w:ascii="宋体" w:hAnsi="宋体"/>
                <w:szCs w:val="21"/>
              </w:rPr>
            </w:pPr>
            <w:r>
              <w:rPr>
                <w:rFonts w:ascii="宋体" w:hAnsi="宋体" w:hint="eastAsia"/>
                <w:szCs w:val="21"/>
              </w:rPr>
              <w:t>税 号</w:t>
            </w:r>
          </w:p>
        </w:tc>
        <w:tc>
          <w:tcPr>
            <w:tcW w:w="3468" w:type="dxa"/>
            <w:vAlign w:val="center"/>
          </w:tcPr>
          <w:p w:rsidR="00175261" w:rsidRDefault="00A860DA">
            <w:pPr>
              <w:spacing w:line="280" w:lineRule="exact"/>
              <w:ind w:left="-17" w:hanging="91"/>
              <w:jc w:val="center"/>
              <w:rPr>
                <w:rFonts w:ascii="宋体" w:hAnsi="宋体"/>
                <w:szCs w:val="21"/>
              </w:rPr>
            </w:pPr>
            <w:r>
              <w:rPr>
                <w:rFonts w:ascii="宋体" w:hAnsi="宋体"/>
                <w:szCs w:val="21"/>
              </w:rPr>
              <w:t>91321000301903406T</w:t>
            </w:r>
          </w:p>
        </w:tc>
        <w:tc>
          <w:tcPr>
            <w:tcW w:w="3434" w:type="dxa"/>
            <w:vAlign w:val="center"/>
          </w:tcPr>
          <w:p w:rsidR="00175261" w:rsidRDefault="00175261">
            <w:pPr>
              <w:spacing w:line="280" w:lineRule="exact"/>
              <w:ind w:left="-17" w:hanging="91"/>
              <w:jc w:val="center"/>
              <w:rPr>
                <w:rFonts w:ascii="宋体" w:hAnsi="宋体"/>
                <w:bCs/>
                <w:szCs w:val="21"/>
              </w:rPr>
            </w:pPr>
          </w:p>
        </w:tc>
      </w:tr>
      <w:tr w:rsidR="00175261">
        <w:trPr>
          <w:trHeight w:val="621"/>
        </w:trPr>
        <w:tc>
          <w:tcPr>
            <w:tcW w:w="1273" w:type="dxa"/>
            <w:vAlign w:val="center"/>
          </w:tcPr>
          <w:p w:rsidR="00175261" w:rsidRDefault="00A860DA">
            <w:pPr>
              <w:spacing w:line="280" w:lineRule="exact"/>
              <w:ind w:left="-17" w:hanging="91"/>
              <w:jc w:val="center"/>
              <w:rPr>
                <w:rFonts w:ascii="宋体" w:hAnsi="宋体"/>
                <w:szCs w:val="21"/>
              </w:rPr>
            </w:pPr>
            <w:r>
              <w:rPr>
                <w:rFonts w:ascii="宋体" w:hAnsi="宋体" w:hint="eastAsia"/>
                <w:szCs w:val="21"/>
              </w:rPr>
              <w:t>开户银行</w:t>
            </w:r>
          </w:p>
        </w:tc>
        <w:tc>
          <w:tcPr>
            <w:tcW w:w="3468" w:type="dxa"/>
            <w:vAlign w:val="center"/>
          </w:tcPr>
          <w:p w:rsidR="00175261" w:rsidRDefault="00A860DA">
            <w:pPr>
              <w:spacing w:line="280" w:lineRule="exact"/>
              <w:ind w:left="-17" w:hanging="91"/>
              <w:jc w:val="center"/>
              <w:rPr>
                <w:rFonts w:ascii="宋体" w:hAnsi="宋体"/>
                <w:szCs w:val="21"/>
              </w:rPr>
            </w:pPr>
            <w:r>
              <w:rPr>
                <w:rFonts w:cs="宋体" w:hint="eastAsia"/>
                <w:sz w:val="24"/>
              </w:rPr>
              <w:t>中国银行扬州东兴支行</w:t>
            </w:r>
          </w:p>
        </w:tc>
        <w:tc>
          <w:tcPr>
            <w:tcW w:w="3434" w:type="dxa"/>
            <w:vAlign w:val="center"/>
          </w:tcPr>
          <w:p w:rsidR="00175261" w:rsidRDefault="00175261">
            <w:pPr>
              <w:spacing w:line="280" w:lineRule="exact"/>
              <w:ind w:left="-17" w:hanging="91"/>
              <w:jc w:val="center"/>
              <w:rPr>
                <w:rFonts w:ascii="宋体" w:hAnsi="宋体"/>
                <w:bCs/>
                <w:szCs w:val="21"/>
              </w:rPr>
            </w:pPr>
          </w:p>
        </w:tc>
      </w:tr>
      <w:tr w:rsidR="00175261">
        <w:trPr>
          <w:trHeight w:val="501"/>
        </w:trPr>
        <w:tc>
          <w:tcPr>
            <w:tcW w:w="1273" w:type="dxa"/>
            <w:vAlign w:val="center"/>
          </w:tcPr>
          <w:p w:rsidR="00175261" w:rsidRDefault="00A860DA">
            <w:pPr>
              <w:spacing w:line="280" w:lineRule="exact"/>
              <w:ind w:left="-17" w:hanging="91"/>
              <w:jc w:val="center"/>
              <w:rPr>
                <w:rFonts w:ascii="宋体" w:hAnsi="宋体"/>
                <w:szCs w:val="21"/>
              </w:rPr>
            </w:pPr>
            <w:r>
              <w:rPr>
                <w:rFonts w:ascii="宋体" w:hAnsi="宋体" w:hint="eastAsia"/>
                <w:szCs w:val="21"/>
              </w:rPr>
              <w:t>帐 号</w:t>
            </w:r>
          </w:p>
        </w:tc>
        <w:tc>
          <w:tcPr>
            <w:tcW w:w="3468" w:type="dxa"/>
            <w:vAlign w:val="center"/>
          </w:tcPr>
          <w:p w:rsidR="00175261" w:rsidRDefault="00A860DA">
            <w:pPr>
              <w:spacing w:line="280" w:lineRule="exact"/>
              <w:ind w:left="-17" w:hanging="91"/>
              <w:jc w:val="center"/>
              <w:rPr>
                <w:rFonts w:ascii="宋体" w:hAnsi="宋体"/>
                <w:szCs w:val="21"/>
              </w:rPr>
            </w:pPr>
            <w:r>
              <w:rPr>
                <w:rFonts w:ascii="宋体" w:hAnsi="宋体"/>
                <w:szCs w:val="21"/>
              </w:rPr>
              <w:t>471565007838</w:t>
            </w:r>
          </w:p>
        </w:tc>
        <w:tc>
          <w:tcPr>
            <w:tcW w:w="3434" w:type="dxa"/>
            <w:vAlign w:val="center"/>
          </w:tcPr>
          <w:p w:rsidR="00175261" w:rsidRDefault="00175261">
            <w:pPr>
              <w:spacing w:line="280" w:lineRule="exact"/>
              <w:ind w:left="-17" w:hanging="91"/>
              <w:jc w:val="center"/>
              <w:rPr>
                <w:rFonts w:ascii="宋体" w:hAnsi="宋体"/>
                <w:bCs/>
                <w:szCs w:val="21"/>
              </w:rPr>
            </w:pPr>
          </w:p>
        </w:tc>
      </w:tr>
      <w:tr w:rsidR="00175261">
        <w:trPr>
          <w:trHeight w:val="501"/>
        </w:trPr>
        <w:tc>
          <w:tcPr>
            <w:tcW w:w="1273" w:type="dxa"/>
            <w:vAlign w:val="center"/>
          </w:tcPr>
          <w:p w:rsidR="00175261" w:rsidRDefault="00A860DA">
            <w:pPr>
              <w:spacing w:line="280" w:lineRule="exact"/>
              <w:ind w:left="-17" w:hanging="91"/>
              <w:jc w:val="center"/>
              <w:rPr>
                <w:rFonts w:ascii="宋体" w:hAnsi="宋体"/>
                <w:szCs w:val="21"/>
              </w:rPr>
            </w:pPr>
            <w:r>
              <w:rPr>
                <w:rFonts w:ascii="宋体" w:hAnsi="宋体" w:hint="eastAsia"/>
                <w:szCs w:val="21"/>
              </w:rPr>
              <w:t>签订时间</w:t>
            </w:r>
          </w:p>
        </w:tc>
        <w:tc>
          <w:tcPr>
            <w:tcW w:w="3468" w:type="dxa"/>
            <w:vAlign w:val="center"/>
          </w:tcPr>
          <w:p w:rsidR="00175261" w:rsidRDefault="00A860DA">
            <w:pPr>
              <w:spacing w:line="280" w:lineRule="exact"/>
              <w:ind w:left="-17" w:hanging="91"/>
              <w:jc w:val="center"/>
              <w:rPr>
                <w:rFonts w:ascii="宋体" w:hAnsi="宋体"/>
                <w:szCs w:val="21"/>
              </w:rPr>
            </w:pPr>
            <w:r>
              <w:rPr>
                <w:rFonts w:ascii="宋体" w:hAnsi="宋体" w:hint="eastAsia"/>
                <w:szCs w:val="21"/>
              </w:rPr>
              <w:t xml:space="preserve"> 年　月　日</w:t>
            </w:r>
          </w:p>
        </w:tc>
        <w:tc>
          <w:tcPr>
            <w:tcW w:w="3434" w:type="dxa"/>
            <w:vAlign w:val="center"/>
          </w:tcPr>
          <w:p w:rsidR="00175261" w:rsidRDefault="00175261">
            <w:pPr>
              <w:spacing w:line="280" w:lineRule="exact"/>
              <w:ind w:left="-17" w:hanging="91"/>
              <w:jc w:val="center"/>
              <w:rPr>
                <w:rFonts w:ascii="宋体" w:hAnsi="宋体"/>
                <w:szCs w:val="21"/>
              </w:rPr>
            </w:pPr>
          </w:p>
        </w:tc>
      </w:tr>
    </w:tbl>
    <w:p w:rsidR="00175261" w:rsidRDefault="00175261">
      <w:pPr>
        <w:widowControl/>
        <w:jc w:val="left"/>
        <w:rPr>
          <w:rFonts w:ascii="Times New Roman" w:hAnsi="Times New Roman" w:cs="Times New Roman"/>
          <w:sz w:val="24"/>
          <w:szCs w:val="24"/>
        </w:rPr>
      </w:pPr>
    </w:p>
    <w:p w:rsidR="00175261" w:rsidRDefault="00A860DA">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t>第五章</w:t>
      </w:r>
      <w:r>
        <w:rPr>
          <w:rFonts w:ascii="Times New Roman" w:hAnsi="Times New Roman" w:cs="Times New Roman" w:hint="eastAsia"/>
          <w:b/>
          <w:sz w:val="24"/>
          <w:szCs w:val="24"/>
        </w:rPr>
        <w:t xml:space="preserve"> </w:t>
      </w:r>
      <w:r>
        <w:rPr>
          <w:rFonts w:ascii="Times New Roman" w:hAnsi="Times New Roman" w:cs="Times New Roman" w:hint="eastAsia"/>
          <w:b/>
          <w:sz w:val="24"/>
          <w:szCs w:val="24"/>
        </w:rPr>
        <w:t>投标报价</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5.1</w:t>
      </w:r>
      <w:r>
        <w:rPr>
          <w:rFonts w:ascii="Times New Roman" w:hAnsi="Times New Roman" w:cs="Times New Roman" w:hint="eastAsia"/>
          <w:sz w:val="24"/>
          <w:szCs w:val="24"/>
        </w:rPr>
        <w:t>投标报价书必须按照招标文件提供的工作清单填报；</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5.2</w:t>
      </w:r>
      <w:r>
        <w:rPr>
          <w:rFonts w:ascii="Times New Roman" w:hAnsi="Times New Roman" w:cs="Times New Roman" w:hint="eastAsia"/>
          <w:sz w:val="24"/>
          <w:szCs w:val="24"/>
        </w:rPr>
        <w:t>投标人提供详细的报价清单；</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5.3</w:t>
      </w:r>
      <w:r>
        <w:rPr>
          <w:rFonts w:ascii="Times New Roman" w:hAnsi="Times New Roman" w:cs="Times New Roman" w:hint="eastAsia"/>
          <w:sz w:val="24"/>
          <w:szCs w:val="24"/>
        </w:rPr>
        <w:t>投标人的投标报价不能超过招标人规定的最高限价，若超过最高限价，投标文件将视为废标；</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5.4</w:t>
      </w:r>
      <w:r>
        <w:rPr>
          <w:rFonts w:ascii="Times New Roman" w:hAnsi="Times New Roman" w:cs="Times New Roman" w:hint="eastAsia"/>
          <w:sz w:val="24"/>
          <w:szCs w:val="24"/>
        </w:rPr>
        <w:t>投标人必须按照招标文件的要求报价，不得遗漏。若报价出现漏项，投标人中标后订立合同时的遗漏部分不予补偿或另行计费，招标人有权视为已包含在其投标总价中；</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5.5</w:t>
      </w:r>
      <w:r>
        <w:rPr>
          <w:rFonts w:ascii="Times New Roman" w:hAnsi="Times New Roman" w:cs="Times New Roman" w:hint="eastAsia"/>
          <w:sz w:val="24"/>
          <w:szCs w:val="24"/>
        </w:rPr>
        <w:t>报价货币为人民币，以汉字大写填写；</w:t>
      </w:r>
    </w:p>
    <w:p w:rsidR="00175261" w:rsidRDefault="00A860DA">
      <w:pPr>
        <w:spacing w:line="360" w:lineRule="auto"/>
        <w:ind w:firstLine="480"/>
        <w:rPr>
          <w:rFonts w:ascii="宋体" w:hAnsi="宋体" w:cs="宋体"/>
          <w:kern w:val="1"/>
          <w:sz w:val="24"/>
        </w:rPr>
      </w:pPr>
      <w:r>
        <w:rPr>
          <w:rFonts w:ascii="Times New Roman" w:hAnsi="Times New Roman" w:cs="Times New Roman" w:hint="eastAsia"/>
          <w:sz w:val="24"/>
          <w:szCs w:val="24"/>
        </w:rPr>
        <w:t>5.6</w:t>
      </w:r>
      <w:r>
        <w:rPr>
          <w:rFonts w:ascii="宋体" w:hAnsi="宋体" w:cs="宋体"/>
          <w:kern w:val="1"/>
          <w:sz w:val="24"/>
        </w:rPr>
        <w:t>投标人应按照招标文件中的格式</w:t>
      </w:r>
      <w:r>
        <w:rPr>
          <w:rFonts w:ascii="宋体" w:hAnsi="宋体" w:cs="宋体" w:hint="eastAsia"/>
          <w:kern w:val="1"/>
          <w:sz w:val="24"/>
        </w:rPr>
        <w:t>要求</w:t>
      </w:r>
      <w:r>
        <w:rPr>
          <w:rFonts w:ascii="宋体" w:hAnsi="宋体" w:cs="宋体"/>
          <w:kern w:val="1"/>
          <w:sz w:val="24"/>
        </w:rPr>
        <w:t>完整、正确</w:t>
      </w:r>
      <w:r>
        <w:rPr>
          <w:rFonts w:ascii="宋体" w:hAnsi="宋体" w:cs="宋体" w:hint="eastAsia"/>
          <w:kern w:val="1"/>
          <w:sz w:val="24"/>
        </w:rPr>
        <w:t>的</w:t>
      </w:r>
      <w:r>
        <w:rPr>
          <w:rFonts w:ascii="宋体" w:hAnsi="宋体" w:cs="宋体"/>
          <w:kern w:val="1"/>
          <w:sz w:val="24"/>
        </w:rPr>
        <w:t>填写</w:t>
      </w:r>
      <w:r>
        <w:rPr>
          <w:rFonts w:ascii="宋体" w:hAnsi="宋体" w:cs="宋体" w:hint="eastAsia"/>
          <w:kern w:val="1"/>
          <w:sz w:val="24"/>
        </w:rPr>
        <w:t>投标文件（见附件）。</w:t>
      </w:r>
    </w:p>
    <w:p w:rsidR="00175261" w:rsidRDefault="00A860DA">
      <w:pPr>
        <w:spacing w:line="360" w:lineRule="auto"/>
        <w:ind w:firstLineChars="200" w:firstLine="480"/>
        <w:jc w:val="left"/>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br w:type="page"/>
      </w:r>
    </w:p>
    <w:p w:rsidR="00175261" w:rsidRPr="0008718A" w:rsidRDefault="00A860DA" w:rsidP="0008718A">
      <w:pPr>
        <w:widowControl/>
        <w:jc w:val="center"/>
        <w:rPr>
          <w:rFonts w:ascii="Times New Roman" w:hAnsi="Times New Roman" w:cs="Times New Roman"/>
          <w:sz w:val="24"/>
          <w:szCs w:val="24"/>
        </w:rPr>
      </w:pPr>
      <w:r w:rsidRPr="005540E9">
        <w:rPr>
          <w:rFonts w:ascii="Times New Roman" w:hAnsi="Times New Roman" w:cs="Times New Roman" w:hint="eastAsia"/>
          <w:b/>
          <w:sz w:val="24"/>
          <w:szCs w:val="24"/>
        </w:rPr>
        <w:lastRenderedPageBreak/>
        <w:t>第</w:t>
      </w:r>
      <w:r w:rsidR="0008718A">
        <w:rPr>
          <w:rFonts w:ascii="Times New Roman" w:hAnsi="Times New Roman" w:cs="Times New Roman" w:hint="eastAsia"/>
          <w:b/>
          <w:sz w:val="24"/>
          <w:szCs w:val="24"/>
        </w:rPr>
        <w:t>六</w:t>
      </w:r>
      <w:r w:rsidRPr="005540E9">
        <w:rPr>
          <w:rFonts w:ascii="Times New Roman" w:hAnsi="Times New Roman" w:cs="Times New Roman" w:hint="eastAsia"/>
          <w:b/>
          <w:sz w:val="24"/>
          <w:szCs w:val="24"/>
        </w:rPr>
        <w:t>章</w:t>
      </w:r>
      <w:r w:rsidRPr="005540E9">
        <w:rPr>
          <w:rFonts w:ascii="Times New Roman" w:hAnsi="Times New Roman" w:cs="Times New Roman" w:hint="eastAsia"/>
          <w:b/>
          <w:sz w:val="24"/>
          <w:szCs w:val="24"/>
        </w:rPr>
        <w:t xml:space="preserve"> </w:t>
      </w:r>
      <w:r w:rsidRPr="005540E9">
        <w:rPr>
          <w:rFonts w:ascii="Times New Roman" w:hAnsi="Times New Roman" w:cs="Times New Roman" w:hint="eastAsia"/>
          <w:b/>
          <w:sz w:val="24"/>
          <w:szCs w:val="24"/>
        </w:rPr>
        <w:t>工作清单</w:t>
      </w:r>
    </w:p>
    <w:p w:rsidR="00175261" w:rsidRPr="005540E9" w:rsidRDefault="00A860DA">
      <w:pPr>
        <w:spacing w:line="360" w:lineRule="auto"/>
        <w:ind w:firstLineChars="200" w:firstLine="480"/>
        <w:jc w:val="left"/>
        <w:rPr>
          <w:rFonts w:ascii="Times New Roman" w:hAnsi="Times New Roman" w:cs="Times New Roman"/>
          <w:sz w:val="24"/>
          <w:szCs w:val="24"/>
        </w:rPr>
      </w:pPr>
      <w:r w:rsidRPr="005540E9">
        <w:rPr>
          <w:rFonts w:ascii="Times New Roman" w:hAnsi="Times New Roman" w:cs="Times New Roman" w:hint="eastAsia"/>
          <w:sz w:val="24"/>
          <w:szCs w:val="24"/>
        </w:rPr>
        <w:t>招标人提供的工作清单</w:t>
      </w:r>
      <w:r w:rsidR="005540E9" w:rsidRPr="005540E9">
        <w:rPr>
          <w:rFonts w:ascii="Times New Roman" w:hAnsi="Times New Roman" w:cs="Times New Roman" w:hint="eastAsia"/>
          <w:sz w:val="24"/>
          <w:szCs w:val="24"/>
        </w:rPr>
        <w:t>为扬州中法环境股份有限公司日常工作</w:t>
      </w:r>
      <w:r w:rsidR="005540E9">
        <w:rPr>
          <w:rFonts w:ascii="Times New Roman" w:hAnsi="Times New Roman" w:cs="Times New Roman" w:hint="eastAsia"/>
          <w:sz w:val="24"/>
          <w:szCs w:val="24"/>
        </w:rPr>
        <w:t>内容。</w:t>
      </w:r>
    </w:p>
    <w:p w:rsidR="00E07290" w:rsidRDefault="00E07290">
      <w:pPr>
        <w:widowControl/>
        <w:jc w:val="left"/>
        <w:rPr>
          <w:rFonts w:ascii="Times New Roman" w:hAnsi="Times New Roman" w:cs="Times New Roman"/>
          <w:sz w:val="24"/>
          <w:szCs w:val="24"/>
        </w:rPr>
      </w:pPr>
      <w:r>
        <w:rPr>
          <w:rFonts w:ascii="Times New Roman" w:hAnsi="Times New Roman" w:cs="Times New Roman" w:hint="eastAsia"/>
          <w:sz w:val="24"/>
          <w:szCs w:val="24"/>
        </w:rPr>
        <w:t>一、日常普通工作</w:t>
      </w:r>
    </w:p>
    <w:tbl>
      <w:tblPr>
        <w:tblW w:w="8295" w:type="dxa"/>
        <w:tblLook w:val="04A0" w:firstRow="1" w:lastRow="0" w:firstColumn="1" w:lastColumn="0" w:noHBand="0" w:noVBand="1"/>
      </w:tblPr>
      <w:tblGrid>
        <w:gridCol w:w="704"/>
        <w:gridCol w:w="5245"/>
        <w:gridCol w:w="992"/>
        <w:gridCol w:w="709"/>
        <w:gridCol w:w="709"/>
      </w:tblGrid>
      <w:tr w:rsidR="00E07290" w:rsidRPr="00E07290" w:rsidTr="00E07290">
        <w:trPr>
          <w:trHeight w:val="285"/>
        </w:trPr>
        <w:tc>
          <w:tcPr>
            <w:tcW w:w="594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4"/>
                <w:szCs w:val="24"/>
              </w:rPr>
            </w:pPr>
            <w:r w:rsidRPr="00E07290">
              <w:rPr>
                <w:rFonts w:ascii="宋体" w:eastAsia="宋体" w:hAnsi="宋体" w:cs="宋体" w:hint="eastAsia"/>
                <w:color w:val="000000"/>
                <w:kern w:val="0"/>
                <w:sz w:val="24"/>
                <w:szCs w:val="24"/>
              </w:rPr>
              <w:t>工作内容</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单位</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周期</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频次</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c>
          <w:tcPr>
            <w:tcW w:w="7655" w:type="dxa"/>
            <w:gridSpan w:val="4"/>
            <w:tcBorders>
              <w:top w:val="single" w:sz="4" w:space="0" w:color="auto"/>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日常工作</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1.1</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带机两侧排水沟冲洗</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周</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3</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1.2</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储泥池、卸料池池内冲洗及地面冲洗清洁</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月</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6</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1.3</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臭气冷却塔清理</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周</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1.4</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厂区路灯及阳台灯定时清洁</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周</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1.5</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臭气处理洗涤塔内部定期清理、清洁</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月</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6</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1.6</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配合维修污泥输送泵</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月</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6</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1.7</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变压器室百叶窗清洁</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周</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1.8</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TFE冷凝器、带机间污水冷凝水罐、颗粒冷却风机清洗</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周</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1.9</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臭气冷却塔清理</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周</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1.10</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小废水池纤维及杂物清理</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周</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3</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1.11</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带式干燥机内清灰</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周</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3</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1.12</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车间2米以上设备设施例行保养</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月</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1.13</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周六、周日绿化打药及草坪切割</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月</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1.14</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颗粒风机两侧风管内清理</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周</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1.15</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卸料池、刮板机集水坑清淤</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月</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1.16</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带机冷却带内仓内清理积泥</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周</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1.17</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叠螺机出口污泥清理</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日</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1.18</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车间办公区灯箱内清理蚊虫</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年</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1.19</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所有的清理垃圾装袋后放置垃圾储藏间内垃圾桶</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天</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1.20</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综合楼门窗、墙面及玻璃等设施的检查、保养</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月</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1.21</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非委外绿植浇水及简单修剪</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c>
          <w:tcPr>
            <w:tcW w:w="7655" w:type="dxa"/>
            <w:gridSpan w:val="4"/>
            <w:tcBorders>
              <w:top w:val="single" w:sz="4" w:space="0" w:color="auto"/>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配合工作</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2.1</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卸料池输送泵干运行运转后排水沟污泥冲洗</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不定期</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2.2</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带机上下层带的冲洗</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不定期</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2.3</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甲方要求的配合设备设施抢修工作</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不定期</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2.4</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星期六、日马路及参观通道及景观水池安排人员清理</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不定期</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2.5</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厂区小型维修（如</w:t>
            </w:r>
            <w:r>
              <w:rPr>
                <w:rFonts w:ascii="宋体" w:eastAsia="宋体" w:hAnsi="宋体" w:cs="宋体" w:hint="eastAsia"/>
                <w:color w:val="000000"/>
                <w:kern w:val="0"/>
                <w:sz w:val="22"/>
              </w:rPr>
              <w:t>更换</w:t>
            </w:r>
            <w:r w:rsidRPr="00E07290">
              <w:rPr>
                <w:rFonts w:ascii="宋体" w:eastAsia="宋体" w:hAnsi="宋体" w:cs="宋体" w:hint="eastAsia"/>
                <w:color w:val="000000"/>
                <w:kern w:val="0"/>
                <w:sz w:val="22"/>
              </w:rPr>
              <w:t>门锁、办公家具</w:t>
            </w:r>
            <w:r>
              <w:rPr>
                <w:rFonts w:ascii="宋体" w:eastAsia="宋体" w:hAnsi="宋体" w:cs="宋体" w:hint="eastAsia"/>
                <w:color w:val="000000"/>
                <w:kern w:val="0"/>
                <w:sz w:val="22"/>
              </w:rPr>
              <w:t>等</w:t>
            </w:r>
            <w:r w:rsidRPr="00E07290">
              <w:rPr>
                <w:rFonts w:ascii="宋体" w:eastAsia="宋体" w:hAnsi="宋体" w:cs="宋体" w:hint="eastAsia"/>
                <w:color w:val="000000"/>
                <w:kern w:val="0"/>
                <w:sz w:val="22"/>
              </w:rPr>
              <w:t>清洁）</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不定期</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b/>
                <w:bCs/>
                <w:color w:val="000000"/>
                <w:kern w:val="0"/>
                <w:sz w:val="22"/>
              </w:rPr>
            </w:pPr>
            <w:r w:rsidRPr="00E07290">
              <w:rPr>
                <w:rFonts w:ascii="宋体" w:eastAsia="宋体" w:hAnsi="宋体" w:cs="宋体" w:hint="eastAsia"/>
                <w:b/>
                <w:bCs/>
                <w:color w:val="000000"/>
                <w:kern w:val="0"/>
                <w:sz w:val="22"/>
              </w:rPr>
              <w:t>2.6</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b/>
                <w:bCs/>
                <w:color w:val="000000"/>
                <w:kern w:val="0"/>
                <w:sz w:val="22"/>
              </w:rPr>
            </w:pPr>
            <w:r w:rsidRPr="00E07290">
              <w:rPr>
                <w:rFonts w:ascii="宋体" w:eastAsia="宋体" w:hAnsi="宋体" w:cs="宋体" w:hint="eastAsia"/>
                <w:b/>
                <w:bCs/>
                <w:color w:val="000000"/>
                <w:kern w:val="0"/>
                <w:sz w:val="22"/>
              </w:rPr>
              <w:t>甲方要求维保能单独完成的设备设施维修工作</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不定期</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r>
    </w:tbl>
    <w:p w:rsidR="00E07290" w:rsidRDefault="00E07290">
      <w:pPr>
        <w:widowControl/>
        <w:jc w:val="left"/>
        <w:rPr>
          <w:rFonts w:ascii="Times New Roman" w:hAnsi="Times New Roman" w:cs="Times New Roman"/>
          <w:sz w:val="24"/>
          <w:szCs w:val="24"/>
        </w:rPr>
      </w:pPr>
    </w:p>
    <w:p w:rsidR="00175261" w:rsidRDefault="00E07290">
      <w:pPr>
        <w:widowControl/>
        <w:jc w:val="left"/>
        <w:rPr>
          <w:rFonts w:ascii="Times New Roman" w:hAnsi="Times New Roman" w:cs="Times New Roman"/>
          <w:sz w:val="24"/>
          <w:szCs w:val="24"/>
        </w:rPr>
      </w:pPr>
      <w:r>
        <w:rPr>
          <w:rFonts w:ascii="Times New Roman" w:hAnsi="Times New Roman" w:cs="Times New Roman" w:hint="eastAsia"/>
          <w:sz w:val="24"/>
          <w:szCs w:val="24"/>
        </w:rPr>
        <w:t>二、日常登高工作</w:t>
      </w:r>
    </w:p>
    <w:tbl>
      <w:tblPr>
        <w:tblW w:w="8295" w:type="dxa"/>
        <w:tblLook w:val="04A0" w:firstRow="1" w:lastRow="0" w:firstColumn="1" w:lastColumn="0" w:noHBand="0" w:noVBand="1"/>
      </w:tblPr>
      <w:tblGrid>
        <w:gridCol w:w="700"/>
        <w:gridCol w:w="1700"/>
        <w:gridCol w:w="3622"/>
        <w:gridCol w:w="2273"/>
      </w:tblGrid>
      <w:tr w:rsidR="00E07290" w:rsidRPr="00E07290" w:rsidTr="00E07290">
        <w:trPr>
          <w:trHeight w:val="28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E07290">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A线带式干燥机</w:t>
            </w:r>
          </w:p>
        </w:tc>
        <w:tc>
          <w:tcPr>
            <w:tcW w:w="5800" w:type="dxa"/>
            <w:tcBorders>
              <w:top w:val="single" w:sz="4" w:space="0" w:color="auto"/>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A线带机的上层带、下层带、再加热器</w:t>
            </w:r>
          </w:p>
        </w:tc>
        <w:tc>
          <w:tcPr>
            <w:tcW w:w="3460" w:type="dxa"/>
            <w:tcBorders>
              <w:top w:val="single" w:sz="4" w:space="0" w:color="auto"/>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清扫、清洁保温层外表面</w:t>
            </w:r>
          </w:p>
        </w:tc>
      </w:tr>
      <w:tr w:rsidR="00E07290" w:rsidRPr="00E07290" w:rsidTr="00E07290">
        <w:trPr>
          <w:trHeight w:val="540"/>
        </w:trPr>
        <w:tc>
          <w:tcPr>
            <w:tcW w:w="700" w:type="dxa"/>
            <w:vMerge/>
            <w:tcBorders>
              <w:top w:val="single" w:sz="4" w:space="0" w:color="auto"/>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2米以上的臭气抽气管、内循环冷却水管、蒸汽管线及冷凝水管线、污水管等</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清扫、清洁管道外部表面</w:t>
            </w:r>
          </w:p>
        </w:tc>
      </w:tr>
      <w:tr w:rsidR="00E07290" w:rsidRPr="00E07290" w:rsidTr="00E07290">
        <w:trPr>
          <w:trHeight w:val="285"/>
        </w:trPr>
        <w:tc>
          <w:tcPr>
            <w:tcW w:w="700" w:type="dxa"/>
            <w:vMerge/>
            <w:tcBorders>
              <w:top w:val="single" w:sz="4" w:space="0" w:color="auto"/>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电缆桥架及2米以上墙面窗户</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清扫、清洁桥架及窗户外表面</w:t>
            </w:r>
          </w:p>
        </w:tc>
      </w:tr>
      <w:tr w:rsidR="00E07290" w:rsidRPr="00E07290" w:rsidTr="00E07290">
        <w:trPr>
          <w:trHeight w:val="285"/>
        </w:trPr>
        <w:tc>
          <w:tcPr>
            <w:tcW w:w="7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E07290">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lastRenderedPageBreak/>
              <w:t>2</w:t>
            </w:r>
          </w:p>
        </w:tc>
        <w:tc>
          <w:tcPr>
            <w:tcW w:w="17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B线带式干燥机</w:t>
            </w: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B线带机的上层带、下层带、再加热器</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清扫、清洁保温层外表面</w:t>
            </w:r>
          </w:p>
        </w:tc>
      </w:tr>
      <w:tr w:rsidR="00E07290" w:rsidRPr="00E07290" w:rsidTr="00E07290">
        <w:trPr>
          <w:trHeight w:val="540"/>
        </w:trPr>
        <w:tc>
          <w:tcPr>
            <w:tcW w:w="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2米以上的臭气抽气管、内循环冷却水管、蒸汽管线及冷凝水管线、污水管等</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清扫、清洁管道外部表面</w:t>
            </w:r>
          </w:p>
        </w:tc>
      </w:tr>
      <w:tr w:rsidR="00E07290" w:rsidRPr="00E07290" w:rsidTr="00E07290">
        <w:trPr>
          <w:trHeight w:val="285"/>
        </w:trPr>
        <w:tc>
          <w:tcPr>
            <w:tcW w:w="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电缆桥架及2米以上墙面窗户</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清扫、清洁桥架及窗户外表面</w:t>
            </w:r>
          </w:p>
        </w:tc>
      </w:tr>
      <w:tr w:rsidR="00E07290" w:rsidRPr="00E07290" w:rsidTr="00E07290">
        <w:trPr>
          <w:trHeight w:val="285"/>
        </w:trPr>
        <w:tc>
          <w:tcPr>
            <w:tcW w:w="7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E07290">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3</w:t>
            </w:r>
          </w:p>
        </w:tc>
        <w:tc>
          <w:tcPr>
            <w:tcW w:w="17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C线带式干燥机</w:t>
            </w: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C线带机的上层带、下层带、再加热器</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清扫、清洁保温层外表面</w:t>
            </w:r>
          </w:p>
        </w:tc>
      </w:tr>
      <w:tr w:rsidR="00E07290" w:rsidRPr="00E07290" w:rsidTr="00E07290">
        <w:trPr>
          <w:trHeight w:val="540"/>
        </w:trPr>
        <w:tc>
          <w:tcPr>
            <w:tcW w:w="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2米以上的臭气抽气管、内循环冷却水管、蒸汽管线及冷凝水管线、污水管等</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清扫、清洁管道外部表面</w:t>
            </w:r>
          </w:p>
        </w:tc>
      </w:tr>
      <w:tr w:rsidR="00E07290" w:rsidRPr="00E07290" w:rsidTr="00E07290">
        <w:trPr>
          <w:trHeight w:val="285"/>
        </w:trPr>
        <w:tc>
          <w:tcPr>
            <w:tcW w:w="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电缆桥架及2米以上墙面窗户</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清扫、清洁桥架及窗户外表面</w:t>
            </w:r>
          </w:p>
        </w:tc>
      </w:tr>
      <w:tr w:rsidR="00E07290" w:rsidRPr="00E07290" w:rsidTr="00E07290">
        <w:trPr>
          <w:trHeight w:val="540"/>
        </w:trPr>
        <w:tc>
          <w:tcPr>
            <w:tcW w:w="7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E07290">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4</w:t>
            </w:r>
          </w:p>
        </w:tc>
        <w:tc>
          <w:tcPr>
            <w:tcW w:w="17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卸料池、储泥池</w:t>
            </w: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2米以上A线进泥管线上部、车间窗户</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清扫、清洁管道外部表面；清洁窗户表面</w:t>
            </w:r>
          </w:p>
        </w:tc>
      </w:tr>
      <w:tr w:rsidR="00E07290" w:rsidRPr="00E07290" w:rsidTr="00E07290">
        <w:trPr>
          <w:trHeight w:val="540"/>
        </w:trPr>
        <w:tc>
          <w:tcPr>
            <w:tcW w:w="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2米以上B线进泥管线上部、车间窗户</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清扫、清洁管道外部表面；清洁窗户表面</w:t>
            </w:r>
          </w:p>
        </w:tc>
      </w:tr>
      <w:tr w:rsidR="00E07290" w:rsidRPr="00E07290" w:rsidTr="00E07290">
        <w:trPr>
          <w:trHeight w:val="540"/>
        </w:trPr>
        <w:tc>
          <w:tcPr>
            <w:tcW w:w="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2米以上C线进泥管线上部、车间窗户</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清扫、清洁管道外部表面；清洁窗户表面</w:t>
            </w:r>
          </w:p>
        </w:tc>
      </w:tr>
      <w:tr w:rsidR="00E07290" w:rsidRPr="00E07290" w:rsidTr="00E07290">
        <w:trPr>
          <w:trHeight w:val="285"/>
        </w:trPr>
        <w:tc>
          <w:tcPr>
            <w:tcW w:w="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外围卸料区</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地面雨水槽沟清理、清洁</w:t>
            </w:r>
          </w:p>
        </w:tc>
      </w:tr>
      <w:tr w:rsidR="00E07290" w:rsidRPr="00E07290" w:rsidTr="00E07290">
        <w:trPr>
          <w:trHeight w:val="540"/>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E07290" w:rsidRPr="00E07290" w:rsidRDefault="00E07290" w:rsidP="00E07290">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5</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臭气间、次氯酸钠储罐间</w:t>
            </w: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氢氧化钠加注塔顶部、氢氧化钠储罐顶部；2米以上臭气管线、车间窗户等</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清扫、清洁罐体及管线外表面；清洁窗户表面</w:t>
            </w:r>
          </w:p>
        </w:tc>
      </w:tr>
      <w:tr w:rsidR="00E07290" w:rsidRPr="00E07290" w:rsidTr="00E07290">
        <w:trPr>
          <w:trHeight w:val="285"/>
        </w:trPr>
        <w:tc>
          <w:tcPr>
            <w:tcW w:w="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次氯酸钠储罐顶部及2米以上侧部表面</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清扫、清洁罐体外表面</w:t>
            </w:r>
          </w:p>
        </w:tc>
      </w:tr>
      <w:tr w:rsidR="00E07290" w:rsidRPr="00E07290" w:rsidTr="00E07290">
        <w:trPr>
          <w:trHeight w:val="540"/>
        </w:trPr>
        <w:tc>
          <w:tcPr>
            <w:tcW w:w="7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E07290">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6</w:t>
            </w:r>
          </w:p>
        </w:tc>
        <w:tc>
          <w:tcPr>
            <w:tcW w:w="17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薄层蒸发器间</w:t>
            </w: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A线薄层蒸发器顶部、冷凝器顶部、行车轨道；2米以上蒸汽管线、臭气冷却塔及其管线、窗户等</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清洁保温层外表面、管线外表面；轨道及窗户表面</w:t>
            </w:r>
          </w:p>
        </w:tc>
      </w:tr>
      <w:tr w:rsidR="00E07290" w:rsidRPr="00E07290" w:rsidTr="00E07290">
        <w:trPr>
          <w:trHeight w:val="540"/>
        </w:trPr>
        <w:tc>
          <w:tcPr>
            <w:tcW w:w="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B线薄层蒸发器顶部、冷凝器顶部、行车轨道；2米以上蒸汽管线、臭气冷却塔及其管线、窗户等</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清洁保温层外表面、管线外表面；轨道及窗户表面</w:t>
            </w:r>
          </w:p>
        </w:tc>
      </w:tr>
      <w:tr w:rsidR="00E07290" w:rsidRPr="00E07290" w:rsidTr="00E07290">
        <w:trPr>
          <w:trHeight w:val="540"/>
        </w:trPr>
        <w:tc>
          <w:tcPr>
            <w:tcW w:w="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C线薄层蒸发器顶部、冷凝器顶部、行车轨道；2米以上蒸汽管线、臭气冷却塔及其管线、窗户等</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清洁保温层外表面、管线外表面；轨道及窗户表面</w:t>
            </w:r>
          </w:p>
        </w:tc>
      </w:tr>
      <w:tr w:rsidR="00E07290" w:rsidRPr="00E07290" w:rsidTr="00E07290">
        <w:trPr>
          <w:trHeight w:val="54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07290" w:rsidRPr="00E07290" w:rsidRDefault="00E07290" w:rsidP="00E07290">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7</w:t>
            </w:r>
          </w:p>
        </w:tc>
        <w:tc>
          <w:tcPr>
            <w:tcW w:w="17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抽气风机间</w:t>
            </w: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抽气风机箱体顶部；2米以上抽气管线、车间窗户等</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清洁风机箱体上部表面、管线及窗户表面</w:t>
            </w:r>
          </w:p>
        </w:tc>
      </w:tr>
      <w:tr w:rsidR="00E07290" w:rsidRPr="00E07290" w:rsidTr="00E07290">
        <w:trPr>
          <w:trHeight w:val="28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07290" w:rsidRPr="00E07290" w:rsidRDefault="00E07290" w:rsidP="00E07290">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8</w:t>
            </w:r>
          </w:p>
        </w:tc>
        <w:tc>
          <w:tcPr>
            <w:tcW w:w="17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切碎机间</w:t>
            </w: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切碎间电缆桥架、通风风管</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设施及地面表面清洁、清扫</w:t>
            </w:r>
          </w:p>
        </w:tc>
      </w:tr>
      <w:tr w:rsidR="00E07290" w:rsidRPr="00E07290" w:rsidTr="00E07290">
        <w:trPr>
          <w:trHeight w:val="54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07290" w:rsidRPr="00E07290" w:rsidRDefault="00E07290" w:rsidP="00E07290">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9</w:t>
            </w:r>
          </w:p>
        </w:tc>
        <w:tc>
          <w:tcPr>
            <w:tcW w:w="17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车间7.2米平台及屋顶平台</w:t>
            </w: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臭气收集风管、风机</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清理、清扫设施设备表面</w:t>
            </w:r>
          </w:p>
        </w:tc>
      </w:tr>
    </w:tbl>
    <w:p w:rsidR="00E07290" w:rsidRPr="00E07290" w:rsidRDefault="00E07290">
      <w:pPr>
        <w:widowControl/>
        <w:jc w:val="left"/>
        <w:rPr>
          <w:rFonts w:ascii="Times New Roman" w:hAnsi="Times New Roman" w:cs="Times New Roman"/>
          <w:sz w:val="24"/>
          <w:szCs w:val="24"/>
        </w:rPr>
      </w:pPr>
    </w:p>
    <w:p w:rsidR="00175261" w:rsidRDefault="00A860DA">
      <w:pPr>
        <w:pStyle w:val="1"/>
        <w:spacing w:line="240" w:lineRule="auto"/>
        <w:jc w:val="center"/>
        <w:rPr>
          <w:rFonts w:asciiTheme="minorEastAsia" w:eastAsiaTheme="minorEastAsia" w:hAnsiTheme="minorEastAsia"/>
          <w:b/>
          <w:sz w:val="24"/>
          <w:szCs w:val="24"/>
        </w:rPr>
      </w:pPr>
      <w:bookmarkStart w:id="3" w:name="_Toc438306641"/>
      <w:r>
        <w:rPr>
          <w:rFonts w:asciiTheme="minorEastAsia" w:eastAsiaTheme="minorEastAsia" w:hAnsiTheme="minorEastAsia" w:hint="eastAsia"/>
          <w:b/>
        </w:rPr>
        <w:lastRenderedPageBreak/>
        <w:t>投标文件</w:t>
      </w:r>
      <w:bookmarkStart w:id="4" w:name="_3.1__投标书格式"/>
      <w:bookmarkEnd w:id="4"/>
      <w:r>
        <w:rPr>
          <w:rFonts w:asciiTheme="minorEastAsia" w:eastAsiaTheme="minorEastAsia" w:hAnsiTheme="minorEastAsia" w:hint="eastAsia"/>
          <w:b/>
        </w:rPr>
        <w:t>（样式）</w:t>
      </w:r>
      <w:bookmarkEnd w:id="3"/>
    </w:p>
    <w:p w:rsidR="00175261" w:rsidRDefault="00175261">
      <w:pPr>
        <w:spacing w:line="520" w:lineRule="exact"/>
        <w:ind w:firstLineChars="200" w:firstLine="482"/>
        <w:rPr>
          <w:rFonts w:ascii="宋体" w:hAnsi="宋体"/>
          <w:b/>
          <w:sz w:val="24"/>
        </w:rPr>
      </w:pPr>
    </w:p>
    <w:p w:rsidR="00175261" w:rsidRDefault="00175261">
      <w:pPr>
        <w:spacing w:line="520" w:lineRule="exact"/>
        <w:ind w:firstLineChars="200" w:firstLine="482"/>
        <w:rPr>
          <w:rFonts w:ascii="宋体" w:hAnsi="宋体"/>
          <w:b/>
          <w:sz w:val="24"/>
        </w:rPr>
      </w:pPr>
    </w:p>
    <w:p w:rsidR="00175261" w:rsidRDefault="00175261">
      <w:pPr>
        <w:spacing w:line="520" w:lineRule="exact"/>
        <w:ind w:firstLineChars="200" w:firstLine="482"/>
        <w:rPr>
          <w:rFonts w:ascii="宋体" w:hAnsi="宋体"/>
          <w:b/>
          <w:sz w:val="24"/>
        </w:rPr>
      </w:pPr>
    </w:p>
    <w:p w:rsidR="00175261" w:rsidRDefault="00175261">
      <w:pPr>
        <w:spacing w:line="520" w:lineRule="exact"/>
        <w:ind w:firstLineChars="200" w:firstLine="482"/>
        <w:rPr>
          <w:rFonts w:ascii="宋体" w:hAnsi="宋体"/>
          <w:b/>
          <w:sz w:val="24"/>
        </w:rPr>
      </w:pPr>
    </w:p>
    <w:p w:rsidR="00175261" w:rsidRDefault="00A860DA">
      <w:pPr>
        <w:spacing w:line="520" w:lineRule="exact"/>
        <w:ind w:firstLineChars="200" w:firstLine="482"/>
        <w:jc w:val="center"/>
        <w:rPr>
          <w:rFonts w:ascii="宋体" w:hAnsi="宋体"/>
          <w:b/>
          <w:sz w:val="24"/>
        </w:rPr>
      </w:pPr>
      <w:r>
        <w:rPr>
          <w:rFonts w:ascii="宋体" w:hAnsi="宋体" w:hint="eastAsia"/>
          <w:b/>
          <w:sz w:val="24"/>
        </w:rPr>
        <w:t>（正本</w:t>
      </w:r>
      <w:r>
        <w:rPr>
          <w:rFonts w:ascii="宋体" w:hAnsi="宋体"/>
          <w:b/>
          <w:sz w:val="24"/>
        </w:rPr>
        <w:t>/</w:t>
      </w:r>
      <w:r>
        <w:rPr>
          <w:rFonts w:ascii="宋体" w:hAnsi="宋体" w:hint="eastAsia"/>
          <w:b/>
          <w:sz w:val="24"/>
        </w:rPr>
        <w:t>副本）</w:t>
      </w:r>
    </w:p>
    <w:p w:rsidR="00175261" w:rsidRDefault="00A860DA">
      <w:pPr>
        <w:spacing w:line="400" w:lineRule="exact"/>
        <w:ind w:firstLine="420"/>
        <w:jc w:val="center"/>
        <w:rPr>
          <w:rFonts w:ascii="宋体" w:hAnsi="宋体"/>
          <w:b/>
          <w:sz w:val="24"/>
        </w:rPr>
      </w:pPr>
      <w:r>
        <w:rPr>
          <w:rFonts w:ascii="宋体" w:hAnsi="宋体"/>
          <w:b/>
          <w:sz w:val="24"/>
        </w:rPr>
        <w:t>招标人名称：</w:t>
      </w:r>
      <w:r>
        <w:rPr>
          <w:rFonts w:ascii="宋体" w:hAnsi="宋体" w:hint="eastAsia"/>
          <w:b/>
          <w:sz w:val="24"/>
        </w:rPr>
        <w:t>扬州中法环境股份有限公司</w:t>
      </w:r>
    </w:p>
    <w:p w:rsidR="00175261" w:rsidRDefault="00A860DA">
      <w:pPr>
        <w:spacing w:line="520" w:lineRule="exact"/>
        <w:ind w:firstLineChars="200" w:firstLine="482"/>
        <w:jc w:val="center"/>
        <w:rPr>
          <w:rFonts w:ascii="宋体" w:hAnsi="宋体"/>
          <w:b/>
          <w:sz w:val="24"/>
        </w:rPr>
      </w:pPr>
      <w:r>
        <w:rPr>
          <w:rFonts w:ascii="宋体" w:hAnsi="宋体" w:hint="eastAsia"/>
          <w:b/>
          <w:sz w:val="24"/>
        </w:rPr>
        <w:t>项目：扬州中法环境股份有限公司</w:t>
      </w:r>
      <w:r w:rsidR="00292AF1" w:rsidRPr="00292AF1">
        <w:rPr>
          <w:rFonts w:ascii="宋体" w:hAnsi="宋体" w:hint="eastAsia"/>
          <w:b/>
          <w:sz w:val="24"/>
        </w:rPr>
        <w:t>厂区保洁及设备维护保养</w:t>
      </w:r>
    </w:p>
    <w:p w:rsidR="00175261" w:rsidRDefault="00175261">
      <w:pPr>
        <w:spacing w:line="520" w:lineRule="exact"/>
        <w:ind w:firstLineChars="200" w:firstLine="422"/>
        <w:rPr>
          <w:rFonts w:ascii="宋体" w:hAnsi="宋体"/>
          <w:b/>
          <w:szCs w:val="28"/>
        </w:rPr>
      </w:pPr>
    </w:p>
    <w:p w:rsidR="00175261" w:rsidRDefault="00175261">
      <w:pPr>
        <w:spacing w:line="520" w:lineRule="exact"/>
        <w:ind w:firstLineChars="200" w:firstLine="643"/>
        <w:rPr>
          <w:rFonts w:ascii="宋体" w:hAnsi="宋体"/>
          <w:b/>
          <w:bCs/>
          <w:sz w:val="32"/>
        </w:rPr>
      </w:pPr>
    </w:p>
    <w:p w:rsidR="00175261" w:rsidRDefault="00175261">
      <w:pPr>
        <w:spacing w:line="520" w:lineRule="exact"/>
        <w:ind w:firstLineChars="200" w:firstLine="643"/>
        <w:rPr>
          <w:rFonts w:ascii="宋体" w:hAnsi="宋体"/>
          <w:b/>
          <w:bCs/>
          <w:sz w:val="32"/>
        </w:rPr>
      </w:pPr>
    </w:p>
    <w:p w:rsidR="00175261" w:rsidRDefault="00175261">
      <w:pPr>
        <w:spacing w:line="520" w:lineRule="exact"/>
        <w:ind w:firstLineChars="200" w:firstLine="643"/>
        <w:rPr>
          <w:rFonts w:ascii="宋体" w:hAnsi="宋体"/>
          <w:b/>
          <w:bCs/>
          <w:sz w:val="32"/>
        </w:rPr>
      </w:pPr>
    </w:p>
    <w:p w:rsidR="00175261" w:rsidRDefault="00175261">
      <w:pPr>
        <w:spacing w:line="520" w:lineRule="exact"/>
        <w:ind w:firstLineChars="200" w:firstLine="643"/>
        <w:rPr>
          <w:rFonts w:ascii="宋体" w:hAnsi="宋体"/>
          <w:b/>
          <w:bCs/>
          <w:sz w:val="32"/>
        </w:rPr>
      </w:pPr>
    </w:p>
    <w:p w:rsidR="00175261" w:rsidRDefault="00A860DA">
      <w:pPr>
        <w:spacing w:line="520" w:lineRule="exact"/>
        <w:jc w:val="center"/>
        <w:rPr>
          <w:rFonts w:ascii="宋体" w:hAnsi="宋体"/>
          <w:b/>
          <w:bCs/>
          <w:spacing w:val="102"/>
          <w:sz w:val="52"/>
          <w:szCs w:val="52"/>
        </w:rPr>
      </w:pPr>
      <w:r>
        <w:rPr>
          <w:rFonts w:ascii="宋体" w:hAnsi="宋体" w:hint="eastAsia"/>
          <w:b/>
          <w:bCs/>
          <w:spacing w:val="102"/>
          <w:sz w:val="52"/>
          <w:szCs w:val="52"/>
        </w:rPr>
        <w:t>投标文件</w:t>
      </w:r>
    </w:p>
    <w:p w:rsidR="00175261" w:rsidRDefault="00175261">
      <w:pPr>
        <w:spacing w:line="520" w:lineRule="exact"/>
        <w:ind w:firstLineChars="200" w:firstLine="480"/>
        <w:rPr>
          <w:rFonts w:ascii="宋体" w:hAnsi="宋体"/>
          <w:sz w:val="24"/>
          <w:u w:val="single"/>
        </w:rPr>
      </w:pPr>
    </w:p>
    <w:p w:rsidR="00175261" w:rsidRDefault="00175261">
      <w:pPr>
        <w:spacing w:line="520" w:lineRule="exact"/>
        <w:ind w:firstLineChars="200" w:firstLine="480"/>
        <w:rPr>
          <w:rFonts w:ascii="宋体" w:hAnsi="宋体"/>
          <w:sz w:val="24"/>
          <w:u w:val="single"/>
        </w:rPr>
      </w:pPr>
    </w:p>
    <w:p w:rsidR="00175261" w:rsidRDefault="00175261">
      <w:pPr>
        <w:spacing w:line="520" w:lineRule="exact"/>
        <w:ind w:firstLineChars="200" w:firstLine="480"/>
        <w:rPr>
          <w:rFonts w:ascii="宋体" w:hAnsi="宋体"/>
          <w:sz w:val="24"/>
          <w:u w:val="single"/>
        </w:rPr>
      </w:pPr>
    </w:p>
    <w:p w:rsidR="00175261" w:rsidRDefault="00175261">
      <w:pPr>
        <w:tabs>
          <w:tab w:val="left" w:pos="7980"/>
        </w:tabs>
        <w:spacing w:line="520" w:lineRule="exact"/>
        <w:ind w:firstLineChars="200" w:firstLine="422"/>
        <w:rPr>
          <w:rFonts w:ascii="宋体" w:hAnsi="宋体"/>
          <w:b/>
          <w:szCs w:val="28"/>
        </w:rPr>
      </w:pPr>
    </w:p>
    <w:p w:rsidR="00175261" w:rsidRDefault="00175261">
      <w:pPr>
        <w:tabs>
          <w:tab w:val="left" w:pos="7980"/>
        </w:tabs>
        <w:spacing w:line="520" w:lineRule="exact"/>
        <w:ind w:firstLineChars="200" w:firstLine="422"/>
        <w:rPr>
          <w:rFonts w:ascii="宋体" w:hAnsi="宋体"/>
          <w:b/>
          <w:szCs w:val="28"/>
        </w:rPr>
      </w:pPr>
    </w:p>
    <w:p w:rsidR="00175261" w:rsidRDefault="00175261">
      <w:pPr>
        <w:tabs>
          <w:tab w:val="left" w:pos="7980"/>
        </w:tabs>
        <w:spacing w:line="520" w:lineRule="exact"/>
        <w:ind w:firstLineChars="200" w:firstLine="422"/>
        <w:rPr>
          <w:rFonts w:ascii="宋体" w:hAnsi="宋体"/>
          <w:b/>
          <w:szCs w:val="28"/>
        </w:rPr>
      </w:pPr>
    </w:p>
    <w:p w:rsidR="00175261" w:rsidRDefault="00A860DA">
      <w:pPr>
        <w:tabs>
          <w:tab w:val="left" w:pos="7980"/>
        </w:tabs>
        <w:spacing w:line="520" w:lineRule="exact"/>
        <w:jc w:val="center"/>
        <w:rPr>
          <w:rFonts w:ascii="宋体" w:hAnsi="宋体"/>
          <w:b/>
          <w:sz w:val="24"/>
          <w:u w:val="thick"/>
        </w:rPr>
      </w:pPr>
      <w:r>
        <w:rPr>
          <w:rFonts w:ascii="宋体" w:hAnsi="宋体" w:hint="eastAsia"/>
          <w:b/>
          <w:sz w:val="24"/>
        </w:rPr>
        <w:t>投标人名称：</w:t>
      </w:r>
      <w:r>
        <w:rPr>
          <w:rFonts w:ascii="宋体" w:hAnsi="宋体"/>
          <w:b/>
          <w:sz w:val="24"/>
          <w:u w:val="thick"/>
        </w:rPr>
        <w:t xml:space="preserve">               </w:t>
      </w:r>
      <w:r>
        <w:rPr>
          <w:rFonts w:ascii="宋体" w:hAnsi="宋体" w:hint="eastAsia"/>
          <w:b/>
          <w:sz w:val="24"/>
        </w:rPr>
        <w:t>（加盖公章）</w:t>
      </w:r>
    </w:p>
    <w:p w:rsidR="00175261" w:rsidRDefault="00A860DA">
      <w:pPr>
        <w:spacing w:line="520" w:lineRule="exact"/>
        <w:jc w:val="center"/>
        <w:rPr>
          <w:rFonts w:ascii="宋体" w:hAnsi="宋体"/>
          <w:b/>
          <w:sz w:val="24"/>
          <w:u w:val="single"/>
        </w:rPr>
      </w:pPr>
      <w:r>
        <w:rPr>
          <w:rFonts w:ascii="宋体" w:hAnsi="宋体" w:hint="eastAsia"/>
          <w:b/>
          <w:sz w:val="24"/>
        </w:rPr>
        <w:t>法定代表人或委托代理人（签字或盖章）</w:t>
      </w:r>
    </w:p>
    <w:p w:rsidR="00175261" w:rsidRDefault="00A860DA">
      <w:pPr>
        <w:spacing w:line="520" w:lineRule="exact"/>
        <w:jc w:val="center"/>
        <w:rPr>
          <w:rFonts w:ascii="宋体" w:hAnsi="宋体"/>
          <w:b/>
          <w:sz w:val="24"/>
        </w:rPr>
      </w:pPr>
      <w:r>
        <w:rPr>
          <w:rFonts w:ascii="宋体" w:hAnsi="宋体" w:hint="eastAsia"/>
          <w:b/>
          <w:sz w:val="24"/>
        </w:rPr>
        <w:t>201</w:t>
      </w:r>
      <w:r w:rsidR="00356B58">
        <w:rPr>
          <w:rFonts w:ascii="宋体" w:hAnsi="宋体" w:hint="eastAsia"/>
          <w:b/>
          <w:sz w:val="24"/>
        </w:rPr>
        <w:t>9</w:t>
      </w:r>
      <w:r>
        <w:rPr>
          <w:rFonts w:ascii="宋体" w:hAnsi="宋体" w:hint="eastAsia"/>
          <w:b/>
          <w:sz w:val="24"/>
        </w:rPr>
        <w:t>年</w:t>
      </w:r>
      <w:r>
        <w:rPr>
          <w:rFonts w:ascii="宋体" w:hAnsi="宋体"/>
          <w:b/>
          <w:sz w:val="24"/>
          <w:u w:val="single"/>
        </w:rPr>
        <w:t xml:space="preserve">  </w:t>
      </w:r>
      <w:r>
        <w:rPr>
          <w:rFonts w:ascii="宋体" w:hAnsi="宋体" w:hint="eastAsia"/>
          <w:b/>
          <w:sz w:val="24"/>
          <w:u w:val="single"/>
        </w:rPr>
        <w:t xml:space="preserve">  </w:t>
      </w:r>
      <w:r>
        <w:rPr>
          <w:rFonts w:ascii="宋体" w:hAnsi="宋体" w:hint="eastAsia"/>
          <w:b/>
          <w:sz w:val="24"/>
        </w:rPr>
        <w:t>月</w:t>
      </w:r>
      <w:r>
        <w:rPr>
          <w:rFonts w:ascii="宋体" w:hAnsi="宋体"/>
          <w:b/>
          <w:sz w:val="24"/>
          <w:u w:val="single"/>
        </w:rPr>
        <w:t xml:space="preserve">  </w:t>
      </w:r>
      <w:r>
        <w:rPr>
          <w:rFonts w:ascii="宋体" w:hAnsi="宋体" w:hint="eastAsia"/>
          <w:b/>
          <w:sz w:val="24"/>
          <w:u w:val="single"/>
        </w:rPr>
        <w:t xml:space="preserve">  </w:t>
      </w:r>
      <w:r>
        <w:rPr>
          <w:rFonts w:ascii="宋体" w:hAnsi="宋体" w:hint="eastAsia"/>
          <w:b/>
          <w:sz w:val="24"/>
        </w:rPr>
        <w:t>日</w:t>
      </w:r>
    </w:p>
    <w:p w:rsidR="00175261" w:rsidRDefault="00175261">
      <w:pPr>
        <w:widowControl/>
        <w:jc w:val="center"/>
        <w:rPr>
          <w:rFonts w:ascii="Times New Roman" w:hAnsi="Times New Roman" w:cs="Times New Roman"/>
          <w:sz w:val="24"/>
          <w:szCs w:val="24"/>
        </w:rPr>
      </w:pPr>
    </w:p>
    <w:p w:rsidR="00175261" w:rsidRDefault="00175261">
      <w:pPr>
        <w:widowControl/>
        <w:jc w:val="center"/>
        <w:rPr>
          <w:rFonts w:ascii="Times New Roman" w:hAnsi="Times New Roman" w:cs="Times New Roman"/>
          <w:b/>
          <w:sz w:val="24"/>
          <w:szCs w:val="24"/>
        </w:rPr>
      </w:pPr>
    </w:p>
    <w:p w:rsidR="00175261" w:rsidRDefault="00175261">
      <w:pPr>
        <w:spacing w:line="360" w:lineRule="auto"/>
        <w:jc w:val="left"/>
        <w:rPr>
          <w:rFonts w:ascii="Times New Roman" w:hAnsi="Times New Roman" w:cs="Times New Roman"/>
          <w:b/>
          <w:sz w:val="24"/>
          <w:szCs w:val="24"/>
        </w:rPr>
      </w:pPr>
    </w:p>
    <w:p w:rsidR="00175261" w:rsidRDefault="00175261">
      <w:pPr>
        <w:spacing w:line="360" w:lineRule="auto"/>
        <w:jc w:val="left"/>
        <w:rPr>
          <w:rFonts w:ascii="Times New Roman" w:hAnsi="Times New Roman" w:cs="Times New Roman"/>
          <w:b/>
          <w:sz w:val="24"/>
          <w:szCs w:val="24"/>
        </w:rPr>
      </w:pPr>
    </w:p>
    <w:p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lastRenderedPageBreak/>
        <w:t>一：</w:t>
      </w:r>
    </w:p>
    <w:p w:rsidR="00175261" w:rsidRDefault="00A860DA">
      <w:pPr>
        <w:spacing w:line="360" w:lineRule="auto"/>
        <w:ind w:firstLineChars="200" w:firstLine="482"/>
        <w:jc w:val="center"/>
        <w:rPr>
          <w:rFonts w:ascii="Times New Roman" w:hAnsi="Times New Roman" w:cs="Times New Roman"/>
          <w:b/>
          <w:sz w:val="24"/>
          <w:szCs w:val="24"/>
        </w:rPr>
      </w:pPr>
      <w:r>
        <w:rPr>
          <w:rFonts w:ascii="Times New Roman" w:hAnsi="Times New Roman" w:cs="Times New Roman" w:hint="eastAsia"/>
          <w:b/>
          <w:sz w:val="24"/>
          <w:szCs w:val="24"/>
        </w:rPr>
        <w:t>响应函</w:t>
      </w:r>
    </w:p>
    <w:p w:rsidR="00175261" w:rsidRDefault="00A860DA">
      <w:pPr>
        <w:rPr>
          <w:rFonts w:ascii="宋体" w:hAnsi="宋体" w:cs="宋体"/>
          <w:kern w:val="1"/>
          <w:sz w:val="24"/>
        </w:rPr>
      </w:pPr>
      <w:r>
        <w:rPr>
          <w:rFonts w:ascii="宋体" w:hAnsi="宋体" w:cs="宋体" w:hint="eastAsia"/>
          <w:kern w:val="1"/>
          <w:sz w:val="24"/>
        </w:rPr>
        <w:t>致：</w:t>
      </w:r>
    </w:p>
    <w:p w:rsidR="00175261" w:rsidRDefault="00A860DA">
      <w:pPr>
        <w:pStyle w:val="a5"/>
        <w:spacing w:line="400" w:lineRule="exact"/>
        <w:ind w:firstLine="480"/>
        <w:rPr>
          <w:rFonts w:cs="宋体"/>
          <w:sz w:val="24"/>
        </w:rPr>
      </w:pPr>
      <w:r>
        <w:rPr>
          <w:rFonts w:cs="宋体"/>
          <w:sz w:val="24"/>
        </w:rPr>
        <w:t>我单位收到贵单位</w:t>
      </w:r>
      <w:r>
        <w:rPr>
          <w:rFonts w:cs="宋体"/>
          <w:sz w:val="24"/>
        </w:rPr>
        <w:t>“</w:t>
      </w:r>
      <w:r>
        <w:rPr>
          <w:rFonts w:cs="宋体" w:hint="eastAsia"/>
          <w:sz w:val="24"/>
        </w:rPr>
        <w:t>扬州中法环境股份有限公司设备2018年度</w:t>
      </w:r>
      <w:r w:rsidR="00292AF1">
        <w:rPr>
          <w:rFonts w:ascii="Times New Roman" w:hAnsi="Times New Roman" w:hint="eastAsia"/>
          <w:sz w:val="24"/>
          <w:szCs w:val="24"/>
        </w:rPr>
        <w:t>厂区保洁及设备维护保养</w:t>
      </w:r>
      <w:r w:rsidR="00292AF1">
        <w:rPr>
          <w:rFonts w:ascii="Times New Roman" w:hAnsi="Times New Roman"/>
          <w:sz w:val="24"/>
          <w:szCs w:val="24"/>
        </w:rPr>
        <w:t>工作</w:t>
      </w:r>
      <w:r>
        <w:rPr>
          <w:rFonts w:cs="宋体"/>
          <w:sz w:val="24"/>
        </w:rPr>
        <w:t>”</w:t>
      </w:r>
      <w:r>
        <w:rPr>
          <w:rFonts w:cs="宋体" w:hint="eastAsia"/>
          <w:sz w:val="24"/>
        </w:rPr>
        <w:t>的</w:t>
      </w:r>
      <w:r>
        <w:rPr>
          <w:rFonts w:cs="宋体"/>
          <w:sz w:val="24"/>
        </w:rPr>
        <w:t>招标文件后，经详细研究，我们决定参加该项</w:t>
      </w:r>
      <w:r>
        <w:rPr>
          <w:rFonts w:cs="宋体" w:hint="eastAsia"/>
          <w:sz w:val="24"/>
        </w:rPr>
        <w:t>目</w:t>
      </w:r>
      <w:r>
        <w:rPr>
          <w:rFonts w:cs="宋体"/>
          <w:sz w:val="24"/>
        </w:rPr>
        <w:t>投标活动。为此，我方郑重声明以下诸点，并负法律责任。</w:t>
      </w:r>
    </w:p>
    <w:p w:rsidR="00175261" w:rsidRDefault="00A860DA">
      <w:pPr>
        <w:pStyle w:val="a5"/>
        <w:spacing w:line="400" w:lineRule="exact"/>
        <w:ind w:firstLine="480"/>
        <w:rPr>
          <w:rFonts w:cs="宋体"/>
          <w:sz w:val="24"/>
        </w:rPr>
      </w:pPr>
      <w:r>
        <w:rPr>
          <w:rFonts w:cs="宋体"/>
          <w:sz w:val="24"/>
        </w:rPr>
        <w:t>1、按招标文件规定的各项要求，向招标人提供所需服务。投标报价包括但不限于招标文件及其准备（包括现场踏勘、技术核对等）、设备（专用工具、劳保用品、安全防护设施）、技术资料、检验和招标文件所要求的相关服务等全部内容。</w:t>
      </w:r>
    </w:p>
    <w:p w:rsidR="00175261" w:rsidRDefault="00A860DA">
      <w:pPr>
        <w:pStyle w:val="a5"/>
        <w:spacing w:line="400" w:lineRule="exact"/>
        <w:ind w:firstLine="480"/>
        <w:rPr>
          <w:rFonts w:cs="宋体"/>
          <w:sz w:val="24"/>
        </w:rPr>
      </w:pPr>
      <w:r>
        <w:rPr>
          <w:rFonts w:cs="宋体"/>
          <w:sz w:val="24"/>
        </w:rPr>
        <w:t>2、如果我方中标，承诺</w:t>
      </w:r>
      <w:r>
        <w:rPr>
          <w:rFonts w:cs="宋体"/>
          <w:sz w:val="24"/>
          <w:szCs w:val="24"/>
        </w:rPr>
        <w:t>提供招标人在招标文件中要求的所有资料</w:t>
      </w:r>
      <w:r>
        <w:rPr>
          <w:rFonts w:cs="宋体"/>
          <w:sz w:val="24"/>
        </w:rPr>
        <w:t>，全面履行招标文件规定的每一项要求，按期、按质、按量完成任务。</w:t>
      </w:r>
    </w:p>
    <w:p w:rsidR="00175261" w:rsidRDefault="00A860DA">
      <w:pPr>
        <w:pStyle w:val="a5"/>
        <w:spacing w:line="400" w:lineRule="exact"/>
        <w:ind w:firstLine="480"/>
        <w:rPr>
          <w:rFonts w:cs="宋体"/>
          <w:sz w:val="24"/>
        </w:rPr>
      </w:pPr>
      <w:r>
        <w:rPr>
          <w:rFonts w:cs="宋体"/>
          <w:sz w:val="24"/>
        </w:rPr>
        <w:t>3、我方</w:t>
      </w:r>
      <w:r>
        <w:rPr>
          <w:rFonts w:cs="宋体"/>
          <w:sz w:val="24"/>
          <w:szCs w:val="24"/>
        </w:rPr>
        <w:t>承诺该投标文件在</w:t>
      </w:r>
      <w:r>
        <w:rPr>
          <w:rFonts w:cs="宋体"/>
          <w:sz w:val="24"/>
        </w:rPr>
        <w:t>该项目</w:t>
      </w:r>
      <w:r>
        <w:rPr>
          <w:rFonts w:cs="宋体"/>
          <w:sz w:val="24"/>
          <w:szCs w:val="24"/>
        </w:rPr>
        <w:t>的全过程中保持有效，不作任何更改和变动。</w:t>
      </w:r>
    </w:p>
    <w:p w:rsidR="00175261" w:rsidRDefault="00A860DA">
      <w:pPr>
        <w:pStyle w:val="a5"/>
        <w:spacing w:line="400" w:lineRule="exact"/>
        <w:ind w:firstLine="480"/>
        <w:rPr>
          <w:rFonts w:cs="宋体"/>
          <w:sz w:val="24"/>
        </w:rPr>
      </w:pPr>
      <w:r>
        <w:rPr>
          <w:rFonts w:cs="宋体"/>
          <w:sz w:val="24"/>
        </w:rPr>
        <w:t>4、我们愿按《中华人民共和国合同法》履行自己的全部责任。</w:t>
      </w:r>
    </w:p>
    <w:p w:rsidR="00175261" w:rsidRDefault="00A860DA">
      <w:pPr>
        <w:pStyle w:val="a5"/>
        <w:spacing w:line="400" w:lineRule="exact"/>
        <w:ind w:firstLine="480"/>
        <w:rPr>
          <w:rFonts w:cs="宋体"/>
          <w:sz w:val="24"/>
        </w:rPr>
      </w:pPr>
      <w:r>
        <w:rPr>
          <w:rFonts w:cs="宋体"/>
          <w:sz w:val="24"/>
        </w:rPr>
        <w:t>5、愿意提供招标文件中要求所有资料，并保证完全真实准确，若有虚假和违背，我公司愿意承担由此而产生的一切后果。</w:t>
      </w:r>
    </w:p>
    <w:p w:rsidR="00175261" w:rsidRDefault="00A860DA">
      <w:pPr>
        <w:ind w:firstLine="480"/>
        <w:rPr>
          <w:rFonts w:ascii="宋体" w:hAnsi="宋体" w:cs="宋体"/>
          <w:kern w:val="1"/>
          <w:sz w:val="24"/>
        </w:rPr>
      </w:pPr>
      <w:r>
        <w:rPr>
          <w:rFonts w:ascii="宋体" w:hAnsi="宋体" w:cs="宋体" w:hint="eastAsia"/>
          <w:kern w:val="1"/>
          <w:sz w:val="24"/>
        </w:rPr>
        <w:t>6、与本次招标活动有关的正式通讯地址为：</w:t>
      </w:r>
    </w:p>
    <w:p w:rsidR="00175261" w:rsidRDefault="00175261">
      <w:pPr>
        <w:rPr>
          <w:rFonts w:ascii="宋体" w:hAnsi="宋体" w:cs="宋体"/>
          <w:kern w:val="1"/>
          <w:sz w:val="24"/>
        </w:rPr>
      </w:pPr>
    </w:p>
    <w:p w:rsidR="00175261" w:rsidRDefault="00A860DA">
      <w:pPr>
        <w:rPr>
          <w:rFonts w:ascii="宋体" w:hAnsi="宋体" w:cs="宋体"/>
          <w:kern w:val="1"/>
          <w:sz w:val="24"/>
          <w:u w:val="single"/>
        </w:rPr>
      </w:pPr>
      <w:r>
        <w:rPr>
          <w:rFonts w:ascii="宋体" w:hAnsi="宋体" w:cs="宋体" w:hint="eastAsia"/>
          <w:kern w:val="1"/>
          <w:sz w:val="24"/>
        </w:rPr>
        <w:t>地址：</w:t>
      </w:r>
      <w:r>
        <w:rPr>
          <w:rFonts w:ascii="宋体" w:hAnsi="宋体" w:cs="宋体" w:hint="eastAsia"/>
          <w:kern w:val="1"/>
          <w:sz w:val="24"/>
          <w:u w:val="single"/>
        </w:rPr>
        <w:t xml:space="preserve">                                   </w:t>
      </w:r>
    </w:p>
    <w:p w:rsidR="00175261" w:rsidRDefault="00A860DA">
      <w:pPr>
        <w:rPr>
          <w:rFonts w:ascii="宋体" w:hAnsi="宋体" w:cs="宋体"/>
          <w:kern w:val="1"/>
          <w:sz w:val="24"/>
          <w:u w:val="single"/>
        </w:rPr>
      </w:pPr>
      <w:r>
        <w:rPr>
          <w:rFonts w:ascii="宋体" w:hAnsi="宋体" w:cs="宋体" w:hint="eastAsia"/>
          <w:kern w:val="1"/>
          <w:sz w:val="24"/>
        </w:rPr>
        <w:t>电话：</w:t>
      </w:r>
      <w:r>
        <w:rPr>
          <w:rFonts w:ascii="宋体" w:hAnsi="宋体" w:cs="宋体" w:hint="eastAsia"/>
          <w:kern w:val="1"/>
          <w:sz w:val="24"/>
          <w:u w:val="single"/>
        </w:rPr>
        <w:t xml:space="preserve">                                   </w:t>
      </w:r>
    </w:p>
    <w:p w:rsidR="00175261" w:rsidRDefault="00A860DA">
      <w:pPr>
        <w:rPr>
          <w:rFonts w:ascii="宋体" w:hAnsi="宋体" w:cs="宋体"/>
          <w:kern w:val="1"/>
          <w:sz w:val="24"/>
          <w:u w:val="single"/>
        </w:rPr>
      </w:pPr>
      <w:r>
        <w:rPr>
          <w:rFonts w:ascii="宋体" w:hAnsi="宋体" w:cs="宋体" w:hint="eastAsia"/>
          <w:kern w:val="1"/>
          <w:sz w:val="24"/>
        </w:rPr>
        <w:t>传真：</w:t>
      </w:r>
      <w:r>
        <w:rPr>
          <w:rFonts w:ascii="宋体" w:hAnsi="宋体" w:cs="宋体" w:hint="eastAsia"/>
          <w:kern w:val="1"/>
          <w:sz w:val="24"/>
          <w:u w:val="single"/>
        </w:rPr>
        <w:t xml:space="preserve">                                   </w:t>
      </w:r>
    </w:p>
    <w:p w:rsidR="00175261" w:rsidRDefault="00A860DA">
      <w:pPr>
        <w:rPr>
          <w:rFonts w:ascii="宋体" w:hAnsi="宋体" w:cs="宋体"/>
          <w:kern w:val="1"/>
          <w:sz w:val="24"/>
        </w:rPr>
      </w:pPr>
      <w:r>
        <w:rPr>
          <w:rFonts w:ascii="宋体" w:hAnsi="宋体" w:cs="宋体" w:hint="eastAsia"/>
          <w:kern w:val="1"/>
          <w:sz w:val="24"/>
        </w:rPr>
        <w:t>投标人法定代表人或代理人（签章）：</w:t>
      </w:r>
    </w:p>
    <w:p w:rsidR="00175261" w:rsidRDefault="00A860DA">
      <w:pPr>
        <w:rPr>
          <w:rFonts w:ascii="宋体" w:hAnsi="宋体" w:cs="宋体"/>
          <w:kern w:val="1"/>
          <w:sz w:val="24"/>
        </w:rPr>
      </w:pPr>
      <w:r>
        <w:rPr>
          <w:rFonts w:ascii="宋体" w:hAnsi="宋体" w:cs="宋体" w:hint="eastAsia"/>
          <w:kern w:val="1"/>
          <w:sz w:val="24"/>
        </w:rPr>
        <w:t>投标人名称（公章）：</w:t>
      </w:r>
    </w:p>
    <w:p w:rsidR="00175261" w:rsidRDefault="00A860DA">
      <w:pPr>
        <w:spacing w:line="360" w:lineRule="auto"/>
        <w:ind w:firstLineChars="200" w:firstLine="480"/>
        <w:jc w:val="center"/>
        <w:rPr>
          <w:rFonts w:ascii="宋体" w:hAnsi="宋体" w:cs="宋体"/>
          <w:kern w:val="1"/>
          <w:sz w:val="24"/>
        </w:rPr>
      </w:pPr>
      <w:r>
        <w:rPr>
          <w:rFonts w:ascii="宋体" w:hAnsi="宋体" w:cs="宋体" w:hint="eastAsia"/>
          <w:kern w:val="1"/>
          <w:sz w:val="24"/>
        </w:rPr>
        <w:t xml:space="preserve">                              </w:t>
      </w:r>
    </w:p>
    <w:p w:rsidR="00175261" w:rsidRDefault="00175261">
      <w:pPr>
        <w:spacing w:line="360" w:lineRule="auto"/>
        <w:ind w:firstLineChars="200" w:firstLine="480"/>
        <w:jc w:val="center"/>
        <w:rPr>
          <w:rFonts w:ascii="宋体" w:hAnsi="宋体" w:cs="宋体"/>
          <w:kern w:val="1"/>
          <w:sz w:val="24"/>
        </w:rPr>
      </w:pPr>
    </w:p>
    <w:p w:rsidR="00175261" w:rsidRDefault="00A860DA">
      <w:pPr>
        <w:spacing w:line="360" w:lineRule="auto"/>
        <w:ind w:firstLineChars="200" w:firstLine="480"/>
        <w:jc w:val="center"/>
        <w:rPr>
          <w:rFonts w:ascii="宋体" w:hAnsi="宋体" w:cs="宋体"/>
          <w:kern w:val="1"/>
          <w:sz w:val="24"/>
        </w:rPr>
      </w:pPr>
      <w:r>
        <w:rPr>
          <w:rFonts w:ascii="宋体" w:hAnsi="宋体" w:cs="宋体" w:hint="eastAsia"/>
          <w:kern w:val="1"/>
          <w:sz w:val="24"/>
        </w:rPr>
        <w:t xml:space="preserve">                                    </w:t>
      </w:r>
      <w:r>
        <w:rPr>
          <w:rFonts w:ascii="宋体" w:hAnsi="宋体" w:cs="宋体"/>
          <w:kern w:val="1"/>
          <w:sz w:val="24"/>
        </w:rPr>
        <w:t>日期：</w:t>
      </w:r>
      <w:r>
        <w:rPr>
          <w:rFonts w:ascii="宋体" w:hAnsi="宋体" w:cs="宋体" w:hint="eastAsia"/>
          <w:kern w:val="1"/>
          <w:sz w:val="24"/>
          <w:u w:val="single"/>
        </w:rPr>
        <w:t xml:space="preserve">       </w:t>
      </w:r>
      <w:r>
        <w:rPr>
          <w:rFonts w:ascii="宋体" w:hAnsi="宋体" w:cs="宋体"/>
          <w:kern w:val="1"/>
          <w:sz w:val="24"/>
        </w:rPr>
        <w:t>年</w:t>
      </w:r>
      <w:r>
        <w:rPr>
          <w:rFonts w:ascii="宋体" w:hAnsi="宋体" w:cs="宋体" w:hint="eastAsia"/>
          <w:kern w:val="1"/>
          <w:sz w:val="24"/>
          <w:u w:val="single"/>
        </w:rPr>
        <w:t xml:space="preserve">     </w:t>
      </w:r>
      <w:r>
        <w:rPr>
          <w:rFonts w:ascii="宋体" w:hAnsi="宋体" w:cs="宋体"/>
          <w:kern w:val="1"/>
          <w:sz w:val="24"/>
        </w:rPr>
        <w:t>月</w:t>
      </w:r>
      <w:r>
        <w:rPr>
          <w:rFonts w:ascii="宋体" w:hAnsi="宋体" w:cs="宋体" w:hint="eastAsia"/>
          <w:kern w:val="1"/>
          <w:sz w:val="24"/>
          <w:u w:val="single"/>
        </w:rPr>
        <w:t xml:space="preserve">     </w:t>
      </w:r>
      <w:r>
        <w:rPr>
          <w:rFonts w:ascii="宋体" w:hAnsi="宋体" w:cs="宋体"/>
          <w:kern w:val="1"/>
          <w:sz w:val="24"/>
        </w:rPr>
        <w:t>日</w:t>
      </w:r>
    </w:p>
    <w:p w:rsidR="00175261" w:rsidRDefault="00A860DA">
      <w:pPr>
        <w:widowControl/>
        <w:jc w:val="left"/>
        <w:rPr>
          <w:rFonts w:ascii="宋体" w:hAnsi="宋体" w:cs="宋体"/>
          <w:kern w:val="1"/>
          <w:sz w:val="24"/>
        </w:rPr>
      </w:pPr>
      <w:r>
        <w:rPr>
          <w:rFonts w:ascii="宋体" w:hAnsi="宋体" w:cs="宋体"/>
          <w:kern w:val="1"/>
          <w:sz w:val="24"/>
        </w:rPr>
        <w:br w:type="page"/>
      </w:r>
    </w:p>
    <w:p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lastRenderedPageBreak/>
        <w:t>二：</w:t>
      </w:r>
    </w:p>
    <w:p w:rsidR="00175261" w:rsidRDefault="00A860DA">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t>法定代表人证明书</w:t>
      </w:r>
    </w:p>
    <w:p w:rsidR="00175261" w:rsidRDefault="00A860DA">
      <w:pPr>
        <w:spacing w:line="360" w:lineRule="auto"/>
        <w:rPr>
          <w:rFonts w:ascii="宋体" w:hAnsi="宋体" w:cs="宋体"/>
          <w:kern w:val="1"/>
          <w:sz w:val="24"/>
        </w:rPr>
      </w:pPr>
      <w:r>
        <w:rPr>
          <w:rFonts w:ascii="宋体" w:hAnsi="宋体" w:cs="宋体" w:hint="eastAsia"/>
          <w:kern w:val="1"/>
          <w:sz w:val="24"/>
        </w:rPr>
        <w:t>XXX同志，现任我单位XXX职务，为法定代表人，特此证明。</w:t>
      </w:r>
    </w:p>
    <w:p w:rsidR="00175261" w:rsidRDefault="00175261">
      <w:pPr>
        <w:spacing w:line="360" w:lineRule="auto"/>
        <w:rPr>
          <w:rFonts w:ascii="宋体" w:hAnsi="宋体" w:cs="宋体"/>
          <w:kern w:val="1"/>
          <w:sz w:val="24"/>
        </w:rPr>
      </w:pPr>
    </w:p>
    <w:p w:rsidR="00175261" w:rsidRDefault="00A860DA">
      <w:pPr>
        <w:spacing w:line="360" w:lineRule="auto"/>
        <w:rPr>
          <w:rFonts w:ascii="宋体" w:hAnsi="宋体" w:cs="宋体"/>
          <w:kern w:val="1"/>
          <w:sz w:val="24"/>
        </w:rPr>
      </w:pPr>
      <w:r>
        <w:rPr>
          <w:rFonts w:ascii="宋体" w:hAnsi="宋体" w:cs="宋体" w:hint="eastAsia"/>
          <w:kern w:val="1"/>
          <w:sz w:val="24"/>
        </w:rPr>
        <w:t>附</w:t>
      </w:r>
    </w:p>
    <w:p w:rsidR="00175261" w:rsidRDefault="00A860DA">
      <w:pPr>
        <w:spacing w:line="360" w:lineRule="auto"/>
        <w:rPr>
          <w:rFonts w:ascii="宋体" w:hAnsi="宋体" w:cs="宋体"/>
          <w:kern w:val="1"/>
          <w:sz w:val="24"/>
          <w:u w:val="single"/>
        </w:rPr>
      </w:pPr>
      <w:r>
        <w:rPr>
          <w:rFonts w:ascii="宋体" w:hAnsi="宋体" w:cs="宋体" w:hint="eastAsia"/>
          <w:kern w:val="1"/>
          <w:sz w:val="24"/>
        </w:rPr>
        <w:t>单位名称</w:t>
      </w:r>
      <w:r>
        <w:rPr>
          <w:rFonts w:ascii="宋体" w:hAnsi="宋体" w:cs="宋体"/>
          <w:kern w:val="1"/>
          <w:sz w:val="24"/>
        </w:rPr>
        <w:t>:</w:t>
      </w:r>
      <w:r>
        <w:rPr>
          <w:rFonts w:ascii="宋体" w:hAnsi="宋体" w:cs="宋体" w:hint="eastAsia"/>
          <w:kern w:val="1"/>
          <w:sz w:val="24"/>
        </w:rPr>
        <w:t xml:space="preserve"> </w:t>
      </w:r>
      <w:r>
        <w:rPr>
          <w:rFonts w:ascii="宋体" w:hAnsi="宋体" w:cs="宋体" w:hint="eastAsia"/>
          <w:kern w:val="1"/>
          <w:sz w:val="24"/>
          <w:u w:val="single"/>
        </w:rPr>
        <w:t xml:space="preserve">                      </w:t>
      </w:r>
    </w:p>
    <w:p w:rsidR="00175261" w:rsidRDefault="00A860DA">
      <w:pPr>
        <w:spacing w:line="360" w:lineRule="auto"/>
        <w:rPr>
          <w:rFonts w:ascii="宋体" w:hAnsi="宋体" w:cs="宋体"/>
          <w:kern w:val="1"/>
          <w:sz w:val="24"/>
          <w:u w:val="single"/>
        </w:rPr>
      </w:pPr>
      <w:r>
        <w:rPr>
          <w:rFonts w:ascii="宋体" w:hAnsi="宋体" w:cs="宋体" w:hint="eastAsia"/>
          <w:kern w:val="1"/>
          <w:sz w:val="24"/>
        </w:rPr>
        <w:t>地址</w:t>
      </w:r>
      <w:r>
        <w:rPr>
          <w:rFonts w:ascii="宋体" w:hAnsi="宋体" w:cs="宋体"/>
          <w:kern w:val="1"/>
          <w:sz w:val="24"/>
        </w:rPr>
        <w:t>:</w:t>
      </w:r>
      <w:r>
        <w:rPr>
          <w:rFonts w:ascii="宋体" w:hAnsi="宋体" w:cs="宋体" w:hint="eastAsia"/>
          <w:kern w:val="1"/>
          <w:sz w:val="24"/>
          <w:u w:val="single"/>
        </w:rPr>
        <w:t xml:space="preserve">                           </w:t>
      </w:r>
    </w:p>
    <w:p w:rsidR="00175261" w:rsidRDefault="00A860DA">
      <w:pPr>
        <w:spacing w:line="360" w:lineRule="auto"/>
        <w:rPr>
          <w:rFonts w:ascii="宋体" w:hAnsi="宋体" w:cs="宋体"/>
          <w:kern w:val="1"/>
          <w:sz w:val="24"/>
          <w:u w:val="single"/>
        </w:rPr>
      </w:pPr>
      <w:r>
        <w:rPr>
          <w:rFonts w:ascii="宋体" w:hAnsi="宋体" w:cs="宋体"/>
          <w:kern w:val="1"/>
          <w:sz w:val="24"/>
        </w:rPr>
        <w:t>姓名:</w:t>
      </w:r>
      <w:r>
        <w:rPr>
          <w:rFonts w:ascii="宋体" w:hAnsi="宋体" w:cs="宋体" w:hint="eastAsia"/>
          <w:kern w:val="1"/>
          <w:sz w:val="24"/>
          <w:u w:val="single"/>
        </w:rPr>
        <w:t xml:space="preserve">                    </w:t>
      </w:r>
      <w:r>
        <w:rPr>
          <w:rFonts w:ascii="宋体" w:hAnsi="宋体" w:cs="宋体"/>
          <w:kern w:val="1"/>
          <w:sz w:val="24"/>
        </w:rPr>
        <w:t xml:space="preserve">性别: </w:t>
      </w:r>
      <w:r>
        <w:rPr>
          <w:rFonts w:ascii="宋体" w:hAnsi="宋体" w:cs="宋体" w:hint="eastAsia"/>
          <w:kern w:val="1"/>
          <w:sz w:val="24"/>
          <w:u w:val="single"/>
        </w:rPr>
        <w:t xml:space="preserve">                  </w:t>
      </w:r>
    </w:p>
    <w:p w:rsidR="00175261" w:rsidRDefault="00A860DA">
      <w:pPr>
        <w:spacing w:line="360" w:lineRule="auto"/>
        <w:rPr>
          <w:rFonts w:ascii="宋体" w:hAnsi="宋体" w:cs="宋体"/>
          <w:kern w:val="1"/>
          <w:sz w:val="24"/>
        </w:rPr>
      </w:pPr>
      <w:r>
        <w:rPr>
          <w:rFonts w:ascii="宋体" w:hAnsi="宋体" w:cs="宋体" w:hint="eastAsia"/>
          <w:kern w:val="1"/>
          <w:sz w:val="24"/>
        </w:rPr>
        <w:t>年龄</w:t>
      </w:r>
      <w:r>
        <w:rPr>
          <w:rFonts w:ascii="宋体" w:hAnsi="宋体" w:cs="宋体"/>
          <w:kern w:val="1"/>
          <w:sz w:val="24"/>
        </w:rPr>
        <w:t>:</w:t>
      </w:r>
      <w:r>
        <w:rPr>
          <w:rFonts w:ascii="宋体" w:hAnsi="宋体" w:cs="宋体"/>
          <w:kern w:val="1"/>
          <w:sz w:val="24"/>
          <w:u w:val="single"/>
        </w:rPr>
        <w:t xml:space="preserve"> </w:t>
      </w:r>
      <w:r>
        <w:rPr>
          <w:rFonts w:ascii="宋体" w:hAnsi="宋体" w:cs="宋体" w:hint="eastAsia"/>
          <w:kern w:val="1"/>
          <w:sz w:val="24"/>
          <w:u w:val="single"/>
        </w:rPr>
        <w:t xml:space="preserve">                   </w:t>
      </w:r>
      <w:r>
        <w:rPr>
          <w:rFonts w:ascii="宋体" w:hAnsi="宋体" w:cs="宋体" w:hint="eastAsia"/>
          <w:kern w:val="1"/>
          <w:sz w:val="24"/>
        </w:rPr>
        <w:t>职务</w:t>
      </w:r>
      <w:r>
        <w:rPr>
          <w:rFonts w:ascii="宋体" w:hAnsi="宋体" w:cs="宋体"/>
          <w:kern w:val="1"/>
          <w:sz w:val="24"/>
        </w:rPr>
        <w:t>:</w:t>
      </w:r>
      <w:r>
        <w:rPr>
          <w:rFonts w:ascii="宋体" w:hAnsi="宋体" w:cs="宋体" w:hint="eastAsia"/>
          <w:kern w:val="1"/>
          <w:sz w:val="24"/>
          <w:u w:val="single"/>
        </w:rPr>
        <w:t xml:space="preserve">                   </w:t>
      </w:r>
      <w:r>
        <w:rPr>
          <w:rFonts w:ascii="宋体" w:hAnsi="宋体" w:cs="宋体" w:hint="eastAsia"/>
          <w:kern w:val="1"/>
          <w:sz w:val="24"/>
        </w:rPr>
        <w:t xml:space="preserve"> </w:t>
      </w:r>
    </w:p>
    <w:p w:rsidR="00175261" w:rsidRDefault="00A860DA">
      <w:pPr>
        <w:spacing w:line="360" w:lineRule="auto"/>
        <w:rPr>
          <w:rFonts w:ascii="宋体" w:hAnsi="宋体" w:cs="宋体"/>
          <w:kern w:val="1"/>
          <w:sz w:val="24"/>
          <w:u w:val="single"/>
        </w:rPr>
      </w:pPr>
      <w:r>
        <w:rPr>
          <w:rFonts w:ascii="宋体" w:hAnsi="宋体" w:cs="宋体" w:hint="eastAsia"/>
          <w:kern w:val="1"/>
          <w:sz w:val="24"/>
        </w:rPr>
        <w:t>身份证号码：</w:t>
      </w:r>
      <w:r>
        <w:rPr>
          <w:rFonts w:ascii="宋体" w:hAnsi="宋体" w:cs="宋体" w:hint="eastAsia"/>
          <w:kern w:val="1"/>
          <w:sz w:val="24"/>
          <w:u w:val="single"/>
        </w:rPr>
        <w:t xml:space="preserve">                         </w:t>
      </w:r>
    </w:p>
    <w:p w:rsidR="00175261" w:rsidRDefault="00A860DA">
      <w:pPr>
        <w:spacing w:line="360" w:lineRule="auto"/>
        <w:rPr>
          <w:rFonts w:ascii="宋体" w:hAnsi="宋体" w:cs="宋体"/>
          <w:kern w:val="1"/>
          <w:sz w:val="24"/>
          <w:u w:val="single"/>
        </w:rPr>
      </w:pPr>
      <w:r>
        <w:rPr>
          <w:rFonts w:ascii="宋体" w:hAnsi="宋体" w:cs="宋体" w:hint="eastAsia"/>
          <w:kern w:val="1"/>
          <w:sz w:val="24"/>
        </w:rPr>
        <w:t>营业执照号码：</w:t>
      </w:r>
      <w:r>
        <w:rPr>
          <w:rFonts w:ascii="宋体" w:hAnsi="宋体" w:cs="宋体" w:hint="eastAsia"/>
          <w:kern w:val="1"/>
          <w:sz w:val="24"/>
          <w:u w:val="single"/>
        </w:rPr>
        <w:t xml:space="preserve">                       </w:t>
      </w:r>
    </w:p>
    <w:p w:rsidR="00175261" w:rsidRDefault="00A860DA">
      <w:pPr>
        <w:spacing w:line="360" w:lineRule="auto"/>
        <w:rPr>
          <w:rFonts w:ascii="宋体" w:hAnsi="宋体" w:cs="宋体"/>
          <w:kern w:val="1"/>
          <w:sz w:val="24"/>
        </w:rPr>
      </w:pPr>
      <w:r>
        <w:rPr>
          <w:rFonts w:ascii="宋体" w:hAnsi="宋体" w:cs="宋体" w:hint="eastAsia"/>
          <w:kern w:val="1"/>
          <w:sz w:val="24"/>
        </w:rPr>
        <w:t>XXX同志系</w:t>
      </w:r>
      <w:r>
        <w:rPr>
          <w:rFonts w:ascii="宋体" w:hAnsi="宋体" w:cs="宋体" w:hint="eastAsia"/>
          <w:kern w:val="1"/>
          <w:sz w:val="24"/>
          <w:u w:val="single"/>
        </w:rPr>
        <w:t xml:space="preserve">                      </w:t>
      </w:r>
      <w:r>
        <w:rPr>
          <w:rFonts w:ascii="宋体" w:hAnsi="宋体" w:cs="宋体" w:hint="eastAsia"/>
          <w:kern w:val="1"/>
          <w:sz w:val="24"/>
        </w:rPr>
        <w:t>的法定代表人。为实施</w:t>
      </w:r>
      <w:r w:rsidRPr="0095408A">
        <w:rPr>
          <w:rFonts w:ascii="宋体" w:hAnsi="宋体" w:cs="宋体" w:hint="eastAsia"/>
          <w:b/>
          <w:kern w:val="1"/>
          <w:sz w:val="24"/>
          <w:u w:val="single"/>
        </w:rPr>
        <w:t>扬州中法环境股份有限公司</w:t>
      </w:r>
      <w:r w:rsidR="0095408A" w:rsidRPr="0095408A">
        <w:rPr>
          <w:rFonts w:ascii="Times New Roman" w:hAnsi="Times New Roman" w:cs="Times New Roman" w:hint="eastAsia"/>
          <w:b/>
          <w:sz w:val="24"/>
          <w:szCs w:val="24"/>
          <w:u w:val="single"/>
        </w:rPr>
        <w:t>厂区保洁及设备维护保养</w:t>
      </w:r>
      <w:r>
        <w:rPr>
          <w:rFonts w:ascii="宋体" w:hAnsi="宋体" w:cs="宋体" w:hint="eastAsia"/>
          <w:kern w:val="1"/>
          <w:sz w:val="24"/>
        </w:rPr>
        <w:t>的工作，签署上述项目的投标文件、进行合同招标、签署合同和处理与之有关的一切事务。</w:t>
      </w:r>
    </w:p>
    <w:p w:rsidR="00175261" w:rsidRDefault="00A860DA">
      <w:pPr>
        <w:spacing w:line="360" w:lineRule="auto"/>
        <w:rPr>
          <w:rFonts w:ascii="宋体" w:hAnsi="宋体" w:cs="宋体"/>
          <w:kern w:val="1"/>
          <w:sz w:val="24"/>
        </w:rPr>
      </w:pPr>
      <w:r>
        <w:rPr>
          <w:rFonts w:ascii="宋体" w:hAnsi="宋体" w:cs="宋体" w:hint="eastAsia"/>
          <w:kern w:val="1"/>
          <w:sz w:val="24"/>
        </w:rPr>
        <w:t>特此证明。</w:t>
      </w:r>
    </w:p>
    <w:p w:rsidR="00175261" w:rsidRDefault="00175261">
      <w:pPr>
        <w:spacing w:line="360" w:lineRule="auto"/>
        <w:rPr>
          <w:rFonts w:ascii="宋体" w:hAnsi="宋体" w:cs="宋体"/>
          <w:kern w:val="1"/>
          <w:sz w:val="24"/>
        </w:rPr>
      </w:pPr>
    </w:p>
    <w:p w:rsidR="00175261" w:rsidRDefault="00175261">
      <w:pPr>
        <w:spacing w:line="360" w:lineRule="auto"/>
        <w:rPr>
          <w:rFonts w:ascii="宋体" w:hAnsi="宋体" w:cs="宋体"/>
          <w:kern w:val="1"/>
          <w:sz w:val="24"/>
        </w:rPr>
      </w:pPr>
    </w:p>
    <w:p w:rsidR="00175261" w:rsidRDefault="00A860DA">
      <w:pPr>
        <w:spacing w:line="360" w:lineRule="auto"/>
        <w:ind w:firstLineChars="1700" w:firstLine="4080"/>
        <w:rPr>
          <w:rFonts w:ascii="宋体" w:hAnsi="宋体" w:cs="宋体"/>
          <w:kern w:val="1"/>
          <w:sz w:val="24"/>
        </w:rPr>
      </w:pPr>
      <w:r>
        <w:rPr>
          <w:rFonts w:ascii="宋体" w:hAnsi="宋体" w:cs="宋体"/>
          <w:kern w:val="1"/>
          <w:sz w:val="24"/>
        </w:rPr>
        <w:t xml:space="preserve">          </w:t>
      </w:r>
      <w:r>
        <w:rPr>
          <w:rFonts w:ascii="宋体" w:hAnsi="宋体" w:cs="宋体" w:hint="eastAsia"/>
          <w:kern w:val="1"/>
          <w:sz w:val="24"/>
        </w:rPr>
        <w:t>投标人：（公章）</w:t>
      </w:r>
    </w:p>
    <w:p w:rsidR="00175261" w:rsidRDefault="00A860DA">
      <w:pPr>
        <w:spacing w:line="360" w:lineRule="auto"/>
        <w:ind w:firstLineChars="1200" w:firstLine="2880"/>
        <w:rPr>
          <w:rFonts w:ascii="宋体" w:hAnsi="宋体" w:cs="宋体"/>
          <w:kern w:val="1"/>
          <w:sz w:val="24"/>
        </w:rPr>
      </w:pPr>
      <w:r>
        <w:rPr>
          <w:rFonts w:ascii="宋体" w:hAnsi="宋体" w:cs="宋体"/>
          <w:kern w:val="1"/>
          <w:sz w:val="24"/>
        </w:rPr>
        <w:t xml:space="preserve">                   </w:t>
      </w:r>
      <w:r>
        <w:rPr>
          <w:rFonts w:ascii="宋体" w:hAnsi="宋体" w:cs="宋体" w:hint="eastAsia"/>
          <w:kern w:val="1"/>
          <w:sz w:val="24"/>
        </w:rPr>
        <w:t>法定代表人签字或盖章：</w:t>
      </w:r>
    </w:p>
    <w:p w:rsidR="00175261" w:rsidRDefault="00A860DA">
      <w:pPr>
        <w:spacing w:line="360" w:lineRule="auto"/>
        <w:ind w:right="480"/>
        <w:jc w:val="center"/>
        <w:rPr>
          <w:rFonts w:ascii="宋体" w:hAnsi="宋体" w:cs="宋体"/>
          <w:kern w:val="1"/>
          <w:sz w:val="24"/>
        </w:rPr>
      </w:pPr>
      <w:r>
        <w:rPr>
          <w:rFonts w:ascii="宋体" w:hAnsi="宋体" w:cs="宋体" w:hint="eastAsia"/>
          <w:kern w:val="1"/>
          <w:sz w:val="24"/>
        </w:rPr>
        <w:t xml:space="preserve">                                            日期：</w:t>
      </w:r>
      <w:r>
        <w:rPr>
          <w:rFonts w:ascii="宋体" w:hAnsi="宋体" w:cs="宋体" w:hint="eastAsia"/>
          <w:kern w:val="1"/>
          <w:sz w:val="24"/>
          <w:u w:val="single"/>
        </w:rPr>
        <w:t xml:space="preserve">    </w:t>
      </w:r>
      <w:r>
        <w:rPr>
          <w:rFonts w:ascii="宋体" w:hAnsi="宋体" w:cs="宋体" w:hint="eastAsia"/>
          <w:kern w:val="1"/>
          <w:sz w:val="24"/>
        </w:rPr>
        <w:t>年</w:t>
      </w:r>
      <w:r>
        <w:rPr>
          <w:rFonts w:ascii="宋体" w:hAnsi="宋体" w:cs="宋体" w:hint="eastAsia"/>
          <w:kern w:val="1"/>
          <w:sz w:val="24"/>
          <w:u w:val="single"/>
        </w:rPr>
        <w:t xml:space="preserve">   </w:t>
      </w:r>
      <w:r>
        <w:rPr>
          <w:rFonts w:ascii="宋体" w:hAnsi="宋体" w:cs="宋体" w:hint="eastAsia"/>
          <w:kern w:val="1"/>
          <w:sz w:val="24"/>
        </w:rPr>
        <w:t>月</w:t>
      </w:r>
      <w:r>
        <w:rPr>
          <w:rFonts w:ascii="宋体" w:hAnsi="宋体" w:cs="宋体" w:hint="eastAsia"/>
          <w:kern w:val="1"/>
          <w:sz w:val="24"/>
          <w:u w:val="single"/>
        </w:rPr>
        <w:t xml:space="preserve">   </w:t>
      </w:r>
      <w:r>
        <w:rPr>
          <w:rFonts w:ascii="宋体" w:hAnsi="宋体" w:cs="宋体" w:hint="eastAsia"/>
          <w:kern w:val="1"/>
          <w:sz w:val="24"/>
        </w:rPr>
        <w:t>日</w:t>
      </w:r>
    </w:p>
    <w:p w:rsidR="00175261" w:rsidRDefault="00175261">
      <w:pPr>
        <w:tabs>
          <w:tab w:val="left" w:pos="6045"/>
        </w:tabs>
        <w:spacing w:line="360" w:lineRule="auto"/>
        <w:ind w:left="220" w:hanging="220"/>
        <w:rPr>
          <w:rFonts w:ascii="宋体" w:hAnsi="宋体" w:cs="宋体"/>
          <w:kern w:val="1"/>
          <w:sz w:val="22"/>
        </w:rPr>
      </w:pPr>
    </w:p>
    <w:p w:rsidR="00175261" w:rsidRDefault="00175261">
      <w:pPr>
        <w:tabs>
          <w:tab w:val="left" w:pos="6045"/>
        </w:tabs>
        <w:spacing w:line="360" w:lineRule="auto"/>
        <w:ind w:left="220" w:hanging="220"/>
        <w:rPr>
          <w:rFonts w:ascii="宋体" w:hAnsi="宋体" w:cs="宋体"/>
          <w:kern w:val="1"/>
          <w:sz w:val="22"/>
        </w:rPr>
      </w:pPr>
    </w:p>
    <w:p w:rsidR="00175261" w:rsidRDefault="00175261" w:rsidP="004916D5">
      <w:pPr>
        <w:spacing w:line="360" w:lineRule="auto"/>
        <w:rPr>
          <w:rFonts w:ascii="宋体" w:hAnsi="宋体" w:cs="宋体"/>
          <w:kern w:val="1"/>
          <w:sz w:val="24"/>
        </w:rPr>
      </w:pPr>
    </w:p>
    <w:p w:rsidR="00175261" w:rsidRDefault="00A860DA">
      <w:pPr>
        <w:spacing w:line="360" w:lineRule="auto"/>
        <w:jc w:val="center"/>
        <w:rPr>
          <w:rFonts w:ascii="宋体" w:hAnsi="宋体" w:cs="宋体"/>
          <w:b/>
          <w:kern w:val="1"/>
          <w:sz w:val="24"/>
        </w:rPr>
      </w:pPr>
      <w:r>
        <w:rPr>
          <w:rFonts w:ascii="宋体" w:hAnsi="宋体" w:cs="宋体" w:hint="eastAsia"/>
          <w:b/>
          <w:kern w:val="1"/>
          <w:sz w:val="24"/>
        </w:rPr>
        <w:t>法定代表人身份证（复印件）粘贴处</w:t>
      </w:r>
    </w:p>
    <w:p w:rsidR="00175261" w:rsidRDefault="00A860DA">
      <w:pPr>
        <w:widowControl/>
        <w:jc w:val="left"/>
        <w:rPr>
          <w:rFonts w:ascii="宋体" w:hAnsi="宋体" w:cs="宋体"/>
          <w:b/>
          <w:kern w:val="1"/>
          <w:sz w:val="24"/>
        </w:rPr>
      </w:pPr>
      <w:r>
        <w:rPr>
          <w:rFonts w:ascii="宋体" w:hAnsi="宋体" w:cs="宋体"/>
          <w:b/>
          <w:kern w:val="1"/>
          <w:sz w:val="24"/>
        </w:rPr>
        <w:br w:type="page"/>
      </w:r>
    </w:p>
    <w:p w:rsidR="00175261" w:rsidRDefault="00A860DA">
      <w:pPr>
        <w:spacing w:line="360" w:lineRule="auto"/>
        <w:jc w:val="left"/>
        <w:rPr>
          <w:rFonts w:ascii="宋体" w:hAnsi="宋体" w:cs="宋体"/>
          <w:b/>
          <w:kern w:val="1"/>
          <w:sz w:val="24"/>
        </w:rPr>
      </w:pPr>
      <w:r>
        <w:rPr>
          <w:rFonts w:ascii="宋体" w:hAnsi="宋体" w:cs="宋体" w:hint="eastAsia"/>
          <w:b/>
          <w:kern w:val="1"/>
          <w:sz w:val="24"/>
        </w:rPr>
        <w:lastRenderedPageBreak/>
        <w:t>三：</w:t>
      </w:r>
    </w:p>
    <w:p w:rsidR="00175261" w:rsidRDefault="00A860DA">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t>法人授权委托书</w:t>
      </w:r>
    </w:p>
    <w:p w:rsidR="00175261" w:rsidRDefault="00A860DA">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（注：如由法定代表人投标可不提供此授权委托书）</w:t>
      </w:r>
    </w:p>
    <w:p w:rsidR="00175261" w:rsidRDefault="00A860DA">
      <w:pPr>
        <w:spacing w:line="360" w:lineRule="auto"/>
        <w:ind w:firstLine="480"/>
        <w:rPr>
          <w:rFonts w:ascii="宋体" w:hAnsi="宋体" w:cs="宋体"/>
          <w:kern w:val="1"/>
          <w:sz w:val="24"/>
        </w:rPr>
      </w:pPr>
      <w:r>
        <w:rPr>
          <w:rFonts w:ascii="宋体" w:hAnsi="宋体" w:cs="宋体" w:hint="eastAsia"/>
          <w:kern w:val="1"/>
          <w:sz w:val="24"/>
        </w:rPr>
        <w:t>本授权委托书声明：</w:t>
      </w:r>
      <w:r>
        <w:rPr>
          <w:rFonts w:ascii="宋体" w:hAnsi="宋体" w:cs="宋体"/>
          <w:kern w:val="1"/>
          <w:sz w:val="24"/>
        </w:rPr>
        <w:t>___________________________</w:t>
      </w:r>
      <w:r>
        <w:rPr>
          <w:rFonts w:ascii="宋体" w:hAnsi="宋体" w:cs="宋体" w:hint="eastAsia"/>
          <w:kern w:val="1"/>
          <w:sz w:val="24"/>
        </w:rPr>
        <w:t>（投标人名称）的</w:t>
      </w:r>
      <w:r>
        <w:rPr>
          <w:rFonts w:ascii="宋体" w:hAnsi="宋体" w:cs="宋体"/>
          <w:kern w:val="1"/>
          <w:sz w:val="24"/>
        </w:rPr>
        <w:t>_______________________</w:t>
      </w:r>
      <w:r>
        <w:rPr>
          <w:rFonts w:ascii="宋体" w:hAnsi="宋体" w:cs="宋体" w:hint="eastAsia"/>
          <w:kern w:val="1"/>
          <w:sz w:val="24"/>
        </w:rPr>
        <w:t>（法定代表人姓名、职务）代表投标人授权</w:t>
      </w:r>
      <w:r>
        <w:rPr>
          <w:rFonts w:ascii="宋体" w:hAnsi="宋体" w:cs="宋体"/>
          <w:kern w:val="1"/>
          <w:sz w:val="24"/>
        </w:rPr>
        <w:t>_______________________</w:t>
      </w:r>
      <w:r>
        <w:rPr>
          <w:rFonts w:ascii="宋体" w:hAnsi="宋体" w:cs="宋体" w:hint="eastAsia"/>
          <w:kern w:val="1"/>
          <w:sz w:val="24"/>
        </w:rPr>
        <w:t>（被授权人的姓名、职务）为</w:t>
      </w:r>
      <w:r w:rsidRPr="0095408A">
        <w:rPr>
          <w:rFonts w:ascii="宋体" w:hAnsi="宋体" w:cs="宋体" w:hint="eastAsia"/>
          <w:b/>
          <w:sz w:val="24"/>
          <w:szCs w:val="20"/>
          <w:u w:val="single"/>
        </w:rPr>
        <w:t>扬州中法环境股份有限公司</w:t>
      </w:r>
      <w:r w:rsidR="0095408A" w:rsidRPr="0095408A">
        <w:rPr>
          <w:rFonts w:ascii="Times New Roman" w:hAnsi="Times New Roman" w:cs="Times New Roman" w:hint="eastAsia"/>
          <w:b/>
          <w:sz w:val="24"/>
          <w:szCs w:val="24"/>
          <w:u w:val="single"/>
        </w:rPr>
        <w:t>厂区保洁及设备维护保养</w:t>
      </w:r>
      <w:r>
        <w:rPr>
          <w:rFonts w:ascii="宋体" w:hAnsi="宋体" w:cs="宋体" w:hint="eastAsia"/>
          <w:kern w:val="1"/>
          <w:sz w:val="24"/>
        </w:rPr>
        <w:t>招标的合法代理人，全权负责参加本次项目的投标活动、签订合约以及与之相关的各项工作。本投标人对代理人的签名负全部责任。</w:t>
      </w:r>
    </w:p>
    <w:p w:rsidR="00175261" w:rsidRDefault="00A860DA">
      <w:pPr>
        <w:spacing w:line="360" w:lineRule="auto"/>
        <w:ind w:firstLine="480"/>
        <w:rPr>
          <w:rFonts w:ascii="宋体" w:hAnsi="宋体" w:cs="宋体"/>
          <w:kern w:val="1"/>
          <w:sz w:val="24"/>
        </w:rPr>
      </w:pPr>
      <w:r>
        <w:rPr>
          <w:rFonts w:ascii="宋体" w:hAnsi="宋体" w:cs="宋体" w:hint="eastAsia"/>
          <w:kern w:val="1"/>
          <w:sz w:val="24"/>
        </w:rPr>
        <w:t>本授权书于</w:t>
      </w:r>
      <w:r>
        <w:rPr>
          <w:rFonts w:ascii="宋体" w:hAnsi="宋体" w:cs="宋体"/>
          <w:kern w:val="1"/>
          <w:sz w:val="24"/>
        </w:rPr>
        <w:t>__________</w:t>
      </w:r>
      <w:r>
        <w:rPr>
          <w:rFonts w:ascii="宋体" w:hAnsi="宋体" w:cs="宋体" w:hint="eastAsia"/>
          <w:kern w:val="1"/>
          <w:sz w:val="24"/>
        </w:rPr>
        <w:t>年</w:t>
      </w:r>
      <w:r>
        <w:rPr>
          <w:rFonts w:ascii="宋体" w:hAnsi="宋体" w:cs="宋体"/>
          <w:kern w:val="1"/>
          <w:sz w:val="24"/>
        </w:rPr>
        <w:t>_______</w:t>
      </w:r>
      <w:r>
        <w:rPr>
          <w:rFonts w:ascii="宋体" w:hAnsi="宋体" w:cs="宋体" w:hint="eastAsia"/>
          <w:kern w:val="1"/>
          <w:sz w:val="24"/>
        </w:rPr>
        <w:t>月</w:t>
      </w:r>
      <w:r>
        <w:rPr>
          <w:rFonts w:ascii="宋体" w:hAnsi="宋体" w:cs="宋体"/>
          <w:kern w:val="1"/>
          <w:sz w:val="24"/>
        </w:rPr>
        <w:t>________</w:t>
      </w:r>
      <w:r>
        <w:rPr>
          <w:rFonts w:ascii="宋体" w:hAnsi="宋体" w:cs="宋体" w:hint="eastAsia"/>
          <w:kern w:val="1"/>
          <w:sz w:val="24"/>
        </w:rPr>
        <w:t>日签字生效，特此声明。</w:t>
      </w:r>
    </w:p>
    <w:p w:rsidR="00175261" w:rsidRDefault="00175261">
      <w:pPr>
        <w:spacing w:line="360" w:lineRule="auto"/>
        <w:rPr>
          <w:rFonts w:ascii="宋体" w:hAnsi="宋体" w:cs="宋体"/>
          <w:kern w:val="1"/>
          <w:sz w:val="24"/>
        </w:rPr>
      </w:pPr>
    </w:p>
    <w:p w:rsidR="00175261" w:rsidRDefault="00A860DA">
      <w:pPr>
        <w:spacing w:line="360" w:lineRule="auto"/>
        <w:rPr>
          <w:kern w:val="1"/>
          <w:szCs w:val="21"/>
        </w:rPr>
      </w:pPr>
      <w:r>
        <w:rPr>
          <w:rFonts w:hint="eastAsia"/>
          <w:kern w:val="1"/>
        </w:rPr>
        <w:t>法</w:t>
      </w:r>
      <w:r>
        <w:rPr>
          <w:rFonts w:hint="eastAsia"/>
          <w:kern w:val="1"/>
          <w:szCs w:val="21"/>
        </w:rPr>
        <w:t>定代表人签字或盖章：</w:t>
      </w:r>
      <w:r>
        <w:rPr>
          <w:kern w:val="1"/>
          <w:szCs w:val="21"/>
        </w:rPr>
        <w:t xml:space="preserve"> </w:t>
      </w:r>
      <w:r>
        <w:rPr>
          <w:rFonts w:hint="eastAsia"/>
          <w:kern w:val="1"/>
          <w:szCs w:val="21"/>
        </w:rPr>
        <w:t xml:space="preserve">    </w:t>
      </w:r>
      <w:r>
        <w:rPr>
          <w:kern w:val="1"/>
          <w:szCs w:val="21"/>
        </w:rPr>
        <w:t xml:space="preserve">  </w:t>
      </w:r>
      <w:r>
        <w:rPr>
          <w:rFonts w:hint="eastAsia"/>
          <w:kern w:val="1"/>
          <w:szCs w:val="21"/>
        </w:rPr>
        <w:t xml:space="preserve">                                </w:t>
      </w:r>
      <w:r>
        <w:rPr>
          <w:rFonts w:hint="eastAsia"/>
          <w:kern w:val="1"/>
          <w:szCs w:val="21"/>
        </w:rPr>
        <w:t>日期：</w:t>
      </w:r>
    </w:p>
    <w:p w:rsidR="00175261" w:rsidRDefault="00A860DA">
      <w:pPr>
        <w:spacing w:line="360" w:lineRule="auto"/>
        <w:rPr>
          <w:rFonts w:ascii="宋体" w:hAnsi="宋体" w:cs="宋体"/>
          <w:b/>
          <w:kern w:val="1"/>
          <w:szCs w:val="21"/>
        </w:rPr>
      </w:pPr>
      <w:r>
        <w:rPr>
          <w:rFonts w:hint="eastAsia"/>
          <w:b/>
          <w:kern w:val="1"/>
          <w:szCs w:val="21"/>
        </w:rPr>
        <w:t>身份证</w:t>
      </w:r>
      <w:r>
        <w:rPr>
          <w:rFonts w:ascii="宋体" w:hAnsi="宋体" w:cs="宋体" w:hint="eastAsia"/>
          <w:b/>
          <w:kern w:val="1"/>
          <w:szCs w:val="21"/>
        </w:rPr>
        <w:t>（复印件）粘贴处</w:t>
      </w:r>
    </w:p>
    <w:p w:rsidR="00175261" w:rsidRDefault="00175261">
      <w:pPr>
        <w:spacing w:line="360" w:lineRule="auto"/>
        <w:rPr>
          <w:kern w:val="1"/>
          <w:szCs w:val="21"/>
        </w:rPr>
      </w:pPr>
    </w:p>
    <w:p w:rsidR="00175261" w:rsidRDefault="00175261">
      <w:pPr>
        <w:spacing w:line="360" w:lineRule="auto"/>
        <w:rPr>
          <w:kern w:val="1"/>
          <w:szCs w:val="21"/>
        </w:rPr>
      </w:pPr>
    </w:p>
    <w:p w:rsidR="00175261" w:rsidRDefault="00175261">
      <w:pPr>
        <w:spacing w:line="360" w:lineRule="auto"/>
        <w:rPr>
          <w:kern w:val="1"/>
          <w:szCs w:val="21"/>
        </w:rPr>
      </w:pPr>
    </w:p>
    <w:p w:rsidR="00175261" w:rsidRDefault="00175261">
      <w:pPr>
        <w:spacing w:line="360" w:lineRule="auto"/>
        <w:rPr>
          <w:kern w:val="1"/>
          <w:szCs w:val="21"/>
        </w:rPr>
      </w:pPr>
    </w:p>
    <w:p w:rsidR="00175261" w:rsidRDefault="00175261">
      <w:pPr>
        <w:spacing w:line="360" w:lineRule="auto"/>
        <w:rPr>
          <w:kern w:val="1"/>
          <w:szCs w:val="21"/>
        </w:rPr>
      </w:pPr>
    </w:p>
    <w:p w:rsidR="00175261" w:rsidRDefault="00175261">
      <w:pPr>
        <w:spacing w:line="360" w:lineRule="auto"/>
        <w:rPr>
          <w:kern w:val="1"/>
          <w:szCs w:val="21"/>
        </w:rPr>
      </w:pPr>
    </w:p>
    <w:p w:rsidR="00175261" w:rsidRDefault="00A860DA">
      <w:pPr>
        <w:spacing w:line="360" w:lineRule="auto"/>
        <w:rPr>
          <w:kern w:val="1"/>
          <w:szCs w:val="21"/>
        </w:rPr>
      </w:pPr>
      <w:r>
        <w:rPr>
          <w:rFonts w:hint="eastAsia"/>
          <w:kern w:val="1"/>
          <w:szCs w:val="21"/>
        </w:rPr>
        <w:t>委托代理人签字或盖章：</w:t>
      </w:r>
      <w:r>
        <w:rPr>
          <w:kern w:val="1"/>
          <w:szCs w:val="21"/>
        </w:rPr>
        <w:t xml:space="preserve"> </w:t>
      </w:r>
      <w:r>
        <w:rPr>
          <w:rFonts w:hint="eastAsia"/>
          <w:kern w:val="1"/>
          <w:szCs w:val="21"/>
        </w:rPr>
        <w:t xml:space="preserve">   </w:t>
      </w:r>
      <w:r>
        <w:rPr>
          <w:kern w:val="1"/>
          <w:szCs w:val="21"/>
        </w:rPr>
        <w:t xml:space="preserve">     </w:t>
      </w:r>
      <w:r>
        <w:rPr>
          <w:rFonts w:hint="eastAsia"/>
          <w:kern w:val="1"/>
          <w:szCs w:val="21"/>
        </w:rPr>
        <w:t xml:space="preserve">                              </w:t>
      </w:r>
      <w:r>
        <w:rPr>
          <w:rFonts w:hint="eastAsia"/>
          <w:kern w:val="1"/>
          <w:szCs w:val="21"/>
        </w:rPr>
        <w:t>日期：</w:t>
      </w:r>
    </w:p>
    <w:p w:rsidR="00175261" w:rsidRDefault="00A860DA">
      <w:pPr>
        <w:spacing w:line="360" w:lineRule="auto"/>
        <w:rPr>
          <w:rFonts w:ascii="宋体" w:hAnsi="宋体" w:cs="宋体"/>
          <w:b/>
          <w:kern w:val="1"/>
          <w:szCs w:val="21"/>
        </w:rPr>
      </w:pPr>
      <w:r>
        <w:rPr>
          <w:rFonts w:hint="eastAsia"/>
          <w:b/>
          <w:kern w:val="1"/>
          <w:szCs w:val="21"/>
        </w:rPr>
        <w:t>身份证</w:t>
      </w:r>
      <w:r>
        <w:rPr>
          <w:rFonts w:ascii="宋体" w:hAnsi="宋体" w:cs="宋体" w:hint="eastAsia"/>
          <w:b/>
          <w:kern w:val="1"/>
          <w:szCs w:val="21"/>
        </w:rPr>
        <w:t>（复印件）粘贴处</w:t>
      </w:r>
    </w:p>
    <w:p w:rsidR="00175261" w:rsidRDefault="00175261">
      <w:pPr>
        <w:spacing w:line="360" w:lineRule="auto"/>
        <w:rPr>
          <w:rFonts w:ascii="宋体" w:hAnsi="宋体" w:cs="宋体"/>
          <w:kern w:val="1"/>
          <w:sz w:val="24"/>
        </w:rPr>
      </w:pPr>
    </w:p>
    <w:p w:rsidR="00175261" w:rsidRDefault="00175261">
      <w:pPr>
        <w:spacing w:line="360" w:lineRule="auto"/>
        <w:rPr>
          <w:rFonts w:ascii="宋体" w:hAnsi="宋体" w:cs="宋体"/>
          <w:kern w:val="1"/>
          <w:sz w:val="24"/>
        </w:rPr>
      </w:pPr>
    </w:p>
    <w:p w:rsidR="00175261" w:rsidRDefault="00175261">
      <w:pPr>
        <w:spacing w:line="360" w:lineRule="auto"/>
        <w:rPr>
          <w:rFonts w:ascii="宋体" w:hAnsi="宋体" w:cs="宋体"/>
          <w:kern w:val="1"/>
          <w:sz w:val="24"/>
        </w:rPr>
      </w:pPr>
    </w:p>
    <w:p w:rsidR="00175261" w:rsidRDefault="00175261">
      <w:pPr>
        <w:spacing w:line="360" w:lineRule="auto"/>
        <w:rPr>
          <w:rFonts w:ascii="宋体" w:hAnsi="宋体" w:cs="宋体"/>
          <w:kern w:val="1"/>
          <w:sz w:val="24"/>
        </w:rPr>
      </w:pPr>
    </w:p>
    <w:p w:rsidR="00175261" w:rsidRDefault="00175261">
      <w:pPr>
        <w:spacing w:line="360" w:lineRule="auto"/>
        <w:rPr>
          <w:rFonts w:ascii="宋体" w:hAnsi="宋体" w:cs="宋体"/>
          <w:kern w:val="1"/>
          <w:sz w:val="24"/>
        </w:rPr>
      </w:pPr>
    </w:p>
    <w:p w:rsidR="00175261" w:rsidRDefault="00175261">
      <w:pPr>
        <w:spacing w:line="360" w:lineRule="auto"/>
        <w:rPr>
          <w:rFonts w:ascii="宋体" w:hAnsi="宋体" w:cs="宋体"/>
          <w:kern w:val="1"/>
          <w:sz w:val="24"/>
        </w:rPr>
      </w:pPr>
    </w:p>
    <w:p w:rsidR="00175261" w:rsidRDefault="00A860DA">
      <w:pPr>
        <w:spacing w:line="360" w:lineRule="auto"/>
        <w:rPr>
          <w:rFonts w:ascii="宋体" w:hAnsi="宋体" w:cs="宋体"/>
          <w:kern w:val="1"/>
          <w:sz w:val="24"/>
        </w:rPr>
      </w:pPr>
      <w:r>
        <w:rPr>
          <w:rFonts w:ascii="宋体" w:hAnsi="宋体" w:cs="宋体" w:hint="eastAsia"/>
          <w:kern w:val="1"/>
          <w:sz w:val="24"/>
        </w:rPr>
        <w:t>备注：</w:t>
      </w:r>
    </w:p>
    <w:p w:rsidR="00175261" w:rsidRDefault="00A860DA">
      <w:pPr>
        <w:spacing w:line="360" w:lineRule="auto"/>
        <w:rPr>
          <w:rFonts w:ascii="宋体" w:hAnsi="宋体" w:cs="宋体"/>
          <w:kern w:val="1"/>
          <w:sz w:val="24"/>
        </w:rPr>
      </w:pPr>
      <w:r>
        <w:rPr>
          <w:rFonts w:ascii="宋体" w:hAnsi="宋体" w:cs="宋体"/>
          <w:kern w:val="1"/>
          <w:sz w:val="24"/>
        </w:rPr>
        <w:t>1</w:t>
      </w:r>
      <w:r>
        <w:rPr>
          <w:rFonts w:ascii="宋体" w:hAnsi="宋体" w:cs="宋体" w:hint="eastAsia"/>
          <w:kern w:val="1"/>
          <w:sz w:val="24"/>
        </w:rPr>
        <w:t>、法定代表人参加招标会议时，需携带法人资格证明和本人身份证原件。</w:t>
      </w:r>
    </w:p>
    <w:p w:rsidR="00175261" w:rsidRDefault="00A860DA">
      <w:pPr>
        <w:spacing w:line="360" w:lineRule="auto"/>
        <w:rPr>
          <w:rFonts w:ascii="宋体" w:hAnsi="宋体" w:cs="宋体"/>
          <w:kern w:val="1"/>
          <w:sz w:val="24"/>
        </w:rPr>
      </w:pPr>
      <w:r>
        <w:rPr>
          <w:rFonts w:ascii="宋体" w:hAnsi="宋体" w:cs="宋体"/>
          <w:kern w:val="1"/>
          <w:sz w:val="24"/>
        </w:rPr>
        <w:t>2</w:t>
      </w:r>
      <w:r>
        <w:rPr>
          <w:rFonts w:ascii="宋体" w:hAnsi="宋体" w:cs="宋体" w:hint="eastAsia"/>
          <w:kern w:val="1"/>
          <w:sz w:val="24"/>
        </w:rPr>
        <w:t>、委托代理人参加招标会议时，需携带授权委托书和本人身份证原件。</w:t>
      </w:r>
    </w:p>
    <w:p w:rsidR="00175261" w:rsidRDefault="00A860DA">
      <w:pPr>
        <w:widowControl/>
        <w:jc w:val="left"/>
        <w:rPr>
          <w:rFonts w:ascii="宋体" w:hAnsi="宋体" w:cs="宋体"/>
          <w:kern w:val="1"/>
          <w:sz w:val="24"/>
        </w:rPr>
      </w:pPr>
      <w:r>
        <w:rPr>
          <w:rFonts w:ascii="宋体" w:hAnsi="宋体" w:cs="宋体"/>
          <w:kern w:val="1"/>
          <w:sz w:val="24"/>
        </w:rPr>
        <w:br w:type="page"/>
      </w:r>
    </w:p>
    <w:p w:rsidR="00175261" w:rsidRDefault="00A860DA">
      <w:pPr>
        <w:spacing w:line="360" w:lineRule="auto"/>
        <w:rPr>
          <w:rFonts w:ascii="宋体" w:hAnsi="宋体" w:cs="宋体"/>
          <w:b/>
          <w:kern w:val="1"/>
          <w:sz w:val="24"/>
        </w:rPr>
      </w:pPr>
      <w:r>
        <w:rPr>
          <w:rFonts w:ascii="宋体" w:hAnsi="宋体" w:cs="宋体" w:hint="eastAsia"/>
          <w:b/>
          <w:kern w:val="1"/>
          <w:sz w:val="24"/>
        </w:rPr>
        <w:lastRenderedPageBreak/>
        <w:t>四：</w:t>
      </w:r>
    </w:p>
    <w:p w:rsidR="00175261" w:rsidRDefault="00A860DA">
      <w:pPr>
        <w:spacing w:line="360" w:lineRule="auto"/>
        <w:jc w:val="center"/>
        <w:rPr>
          <w:rFonts w:ascii="宋体" w:hAnsi="宋体" w:cs="宋体"/>
          <w:b/>
          <w:kern w:val="1"/>
          <w:sz w:val="24"/>
        </w:rPr>
      </w:pPr>
      <w:r>
        <w:rPr>
          <w:rFonts w:ascii="宋体" w:hAnsi="宋体" w:cs="宋体" w:hint="eastAsia"/>
          <w:b/>
          <w:kern w:val="1"/>
          <w:sz w:val="24"/>
        </w:rPr>
        <w:t>投标人资信证明</w:t>
      </w:r>
    </w:p>
    <w:p w:rsidR="00175261" w:rsidRDefault="00A860DA">
      <w:pPr>
        <w:spacing w:line="360" w:lineRule="auto"/>
        <w:jc w:val="left"/>
        <w:rPr>
          <w:rFonts w:ascii="宋体" w:hAnsi="宋体" w:cs="宋体"/>
          <w:kern w:val="1"/>
          <w:sz w:val="24"/>
        </w:rPr>
      </w:pPr>
      <w:r>
        <w:rPr>
          <w:rFonts w:ascii="宋体" w:hAnsi="宋体" w:cs="宋体" w:hint="eastAsia"/>
          <w:kern w:val="1"/>
          <w:sz w:val="24"/>
        </w:rPr>
        <w:t>1、投标人须按下列要求提交资格文件复印件并加盖公章</w:t>
      </w:r>
    </w:p>
    <w:p w:rsidR="00175261" w:rsidRDefault="00A860DA">
      <w:pPr>
        <w:spacing w:line="360" w:lineRule="auto"/>
        <w:jc w:val="left"/>
        <w:rPr>
          <w:rFonts w:ascii="宋体" w:hAnsi="宋体" w:cs="宋体"/>
          <w:kern w:val="1"/>
          <w:sz w:val="24"/>
        </w:rPr>
      </w:pPr>
      <w:r>
        <w:rPr>
          <w:rFonts w:ascii="宋体" w:hAnsi="宋体" w:cs="宋体" w:hint="eastAsia"/>
          <w:kern w:val="1"/>
          <w:sz w:val="24"/>
        </w:rPr>
        <w:t>（1）企业简介</w:t>
      </w:r>
    </w:p>
    <w:p w:rsidR="00175261" w:rsidRDefault="00A860DA">
      <w:pPr>
        <w:spacing w:line="360" w:lineRule="auto"/>
        <w:jc w:val="left"/>
        <w:rPr>
          <w:rFonts w:ascii="宋体" w:hAnsi="宋体" w:cs="宋体"/>
          <w:kern w:val="1"/>
          <w:sz w:val="24"/>
        </w:rPr>
      </w:pPr>
      <w:r>
        <w:rPr>
          <w:rFonts w:ascii="宋体" w:hAnsi="宋体" w:cs="宋体" w:hint="eastAsia"/>
          <w:kern w:val="1"/>
          <w:sz w:val="24"/>
        </w:rPr>
        <w:t>（2）营业执照</w:t>
      </w:r>
    </w:p>
    <w:p w:rsidR="00175261" w:rsidRDefault="00A860DA">
      <w:pPr>
        <w:spacing w:line="360" w:lineRule="auto"/>
        <w:jc w:val="left"/>
        <w:rPr>
          <w:rFonts w:ascii="宋体" w:hAnsi="宋体" w:cs="宋体"/>
          <w:kern w:val="1"/>
          <w:sz w:val="24"/>
        </w:rPr>
      </w:pPr>
      <w:r>
        <w:rPr>
          <w:rFonts w:ascii="宋体" w:hAnsi="宋体" w:cs="宋体" w:hint="eastAsia"/>
          <w:kern w:val="1"/>
          <w:sz w:val="24"/>
        </w:rPr>
        <w:t>（</w:t>
      </w:r>
      <w:r w:rsidR="00356D72">
        <w:rPr>
          <w:rFonts w:ascii="宋体" w:hAnsi="宋体" w:cs="宋体"/>
          <w:kern w:val="1"/>
          <w:sz w:val="24"/>
        </w:rPr>
        <w:t>3</w:t>
      </w:r>
      <w:r>
        <w:rPr>
          <w:rFonts w:ascii="宋体" w:hAnsi="宋体" w:cs="宋体" w:hint="eastAsia"/>
          <w:kern w:val="1"/>
          <w:sz w:val="24"/>
        </w:rPr>
        <w:t>）投标人须有安全部门出具的近三年内无安全生产责任事故的证明</w:t>
      </w:r>
    </w:p>
    <w:p w:rsidR="00175261" w:rsidRDefault="00A860DA">
      <w:pPr>
        <w:spacing w:line="360" w:lineRule="auto"/>
        <w:jc w:val="left"/>
        <w:rPr>
          <w:rFonts w:ascii="宋体" w:hAnsi="宋体" w:cs="宋体"/>
          <w:kern w:val="1"/>
          <w:sz w:val="24"/>
        </w:rPr>
      </w:pPr>
      <w:r>
        <w:rPr>
          <w:rFonts w:ascii="宋体" w:hAnsi="宋体" w:cs="宋体" w:hint="eastAsia"/>
          <w:kern w:val="1"/>
          <w:sz w:val="24"/>
        </w:rPr>
        <w:t>（</w:t>
      </w:r>
      <w:r w:rsidR="00356D72">
        <w:rPr>
          <w:rFonts w:ascii="宋体" w:hAnsi="宋体" w:cs="宋体"/>
          <w:kern w:val="1"/>
          <w:sz w:val="24"/>
        </w:rPr>
        <w:t>4</w:t>
      </w:r>
      <w:r>
        <w:rPr>
          <w:rFonts w:ascii="宋体" w:hAnsi="宋体" w:cs="宋体" w:hint="eastAsia"/>
          <w:kern w:val="1"/>
          <w:sz w:val="24"/>
        </w:rPr>
        <w:t>）投标人认为需要的其它资质文件材料</w:t>
      </w:r>
    </w:p>
    <w:p w:rsidR="00175261" w:rsidRDefault="00A860DA">
      <w:pPr>
        <w:spacing w:line="360" w:lineRule="auto"/>
        <w:jc w:val="left"/>
        <w:rPr>
          <w:rFonts w:ascii="宋体" w:hAnsi="宋体" w:cs="宋体"/>
          <w:b/>
          <w:kern w:val="1"/>
          <w:sz w:val="24"/>
        </w:rPr>
      </w:pPr>
      <w:r>
        <w:rPr>
          <w:rFonts w:ascii="宋体" w:hAnsi="宋体" w:cs="宋体" w:hint="eastAsia"/>
          <w:b/>
          <w:kern w:val="1"/>
          <w:sz w:val="24"/>
        </w:rPr>
        <w:t>以上资格文件按顺序装订</w:t>
      </w:r>
    </w:p>
    <w:p w:rsidR="00175261" w:rsidRDefault="00A860DA">
      <w:pPr>
        <w:widowControl/>
        <w:jc w:val="left"/>
        <w:rPr>
          <w:rFonts w:ascii="宋体" w:hAnsi="宋体" w:cs="宋体"/>
          <w:b/>
          <w:kern w:val="1"/>
          <w:sz w:val="24"/>
        </w:rPr>
      </w:pPr>
      <w:r>
        <w:rPr>
          <w:rFonts w:ascii="宋体" w:hAnsi="宋体" w:cs="宋体"/>
          <w:b/>
          <w:kern w:val="1"/>
          <w:sz w:val="24"/>
        </w:rPr>
        <w:br w:type="page"/>
      </w:r>
    </w:p>
    <w:p w:rsidR="00175261" w:rsidRDefault="00A860DA">
      <w:pPr>
        <w:spacing w:line="360" w:lineRule="auto"/>
        <w:jc w:val="left"/>
        <w:rPr>
          <w:rFonts w:ascii="宋体" w:hAnsi="宋体" w:cs="宋体"/>
          <w:b/>
          <w:kern w:val="1"/>
          <w:sz w:val="24"/>
        </w:rPr>
      </w:pPr>
      <w:r>
        <w:rPr>
          <w:rFonts w:ascii="宋体" w:hAnsi="宋体" w:cs="宋体" w:hint="eastAsia"/>
          <w:b/>
          <w:kern w:val="1"/>
          <w:sz w:val="24"/>
        </w:rPr>
        <w:lastRenderedPageBreak/>
        <w:t>五：</w:t>
      </w:r>
    </w:p>
    <w:p w:rsidR="00175261" w:rsidRDefault="00A860DA">
      <w:pPr>
        <w:spacing w:line="360" w:lineRule="auto"/>
        <w:jc w:val="center"/>
        <w:rPr>
          <w:rFonts w:ascii="宋体" w:hAnsi="宋体" w:cs="宋体"/>
          <w:b/>
          <w:kern w:val="1"/>
          <w:sz w:val="24"/>
        </w:rPr>
      </w:pPr>
      <w:r>
        <w:rPr>
          <w:rFonts w:ascii="宋体" w:hAnsi="宋体" w:cs="宋体" w:hint="eastAsia"/>
          <w:b/>
          <w:kern w:val="1"/>
          <w:sz w:val="24"/>
        </w:rPr>
        <w:t>投标人相关业绩证明</w:t>
      </w:r>
    </w:p>
    <w:p w:rsidR="00175261" w:rsidRDefault="00175261">
      <w:pPr>
        <w:spacing w:line="360" w:lineRule="auto"/>
        <w:jc w:val="center"/>
        <w:rPr>
          <w:rFonts w:ascii="宋体" w:hAnsi="宋体" w:cs="宋体"/>
          <w:b/>
          <w:kern w:val="1"/>
          <w:sz w:val="24"/>
        </w:rPr>
      </w:pPr>
    </w:p>
    <w:tbl>
      <w:tblPr>
        <w:tblW w:w="8655" w:type="dxa"/>
        <w:jc w:val="center"/>
        <w:tblLayout w:type="fixed"/>
        <w:tblLook w:val="04A0" w:firstRow="1" w:lastRow="0" w:firstColumn="1" w:lastColumn="0" w:noHBand="0" w:noVBand="1"/>
      </w:tblPr>
      <w:tblGrid>
        <w:gridCol w:w="794"/>
        <w:gridCol w:w="1606"/>
        <w:gridCol w:w="1597"/>
        <w:gridCol w:w="1198"/>
        <w:gridCol w:w="1730"/>
        <w:gridCol w:w="1730"/>
      </w:tblGrid>
      <w:tr w:rsidR="0017526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75261" w:rsidRDefault="00A860DA">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年度</w:t>
            </w:r>
          </w:p>
        </w:tc>
        <w:tc>
          <w:tcPr>
            <w:tcW w:w="1606" w:type="dxa"/>
            <w:tcBorders>
              <w:top w:val="single" w:sz="6" w:space="0" w:color="000000"/>
              <w:left w:val="single" w:sz="6" w:space="0" w:color="000000"/>
              <w:bottom w:val="single" w:sz="6" w:space="0" w:color="000000"/>
              <w:right w:val="single" w:sz="6" w:space="0" w:color="000000"/>
            </w:tcBorders>
            <w:vAlign w:val="center"/>
          </w:tcPr>
          <w:p w:rsidR="00175261" w:rsidRDefault="00A860DA">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项目建设单位</w:t>
            </w:r>
          </w:p>
        </w:tc>
        <w:tc>
          <w:tcPr>
            <w:tcW w:w="1597" w:type="dxa"/>
            <w:tcBorders>
              <w:top w:val="single" w:sz="6" w:space="0" w:color="000000"/>
              <w:left w:val="single" w:sz="6" w:space="0" w:color="000000"/>
              <w:bottom w:val="single" w:sz="6" w:space="0" w:color="000000"/>
              <w:right w:val="single" w:sz="6" w:space="0" w:color="000000"/>
            </w:tcBorders>
            <w:vAlign w:val="center"/>
          </w:tcPr>
          <w:p w:rsidR="00175261" w:rsidRDefault="00A860DA">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项目名称</w:t>
            </w:r>
          </w:p>
        </w:tc>
        <w:tc>
          <w:tcPr>
            <w:tcW w:w="1198" w:type="dxa"/>
            <w:tcBorders>
              <w:top w:val="single" w:sz="6" w:space="0" w:color="000000"/>
              <w:left w:val="single" w:sz="6" w:space="0" w:color="000000"/>
              <w:bottom w:val="single" w:sz="6" w:space="0" w:color="000000"/>
              <w:right w:val="single" w:sz="6" w:space="0" w:color="000000"/>
            </w:tcBorders>
            <w:vAlign w:val="center"/>
          </w:tcPr>
          <w:p w:rsidR="00175261" w:rsidRDefault="00A860DA">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合同金额</w:t>
            </w: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A860DA">
            <w:pPr>
              <w:tabs>
                <w:tab w:val="left" w:pos="8311"/>
              </w:tabs>
              <w:spacing w:line="360" w:lineRule="auto"/>
              <w:ind w:hanging="523"/>
              <w:jc w:val="center"/>
              <w:rPr>
                <w:rFonts w:ascii="宋体" w:hAnsi="宋体" w:cs="宋体"/>
                <w:kern w:val="1"/>
                <w:sz w:val="20"/>
                <w:szCs w:val="21"/>
                <w:lang w:val="zh-CN"/>
              </w:rPr>
            </w:pPr>
            <w:r>
              <w:rPr>
                <w:rFonts w:ascii="宋体" w:hAnsi="宋体" w:cs="宋体"/>
                <w:kern w:val="1"/>
                <w:sz w:val="20"/>
                <w:szCs w:val="21"/>
                <w:lang w:val="zh-CN"/>
              </w:rPr>
              <w:t>项目地址</w:t>
            </w: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A860DA">
            <w:pPr>
              <w:tabs>
                <w:tab w:val="left" w:pos="8311"/>
              </w:tabs>
              <w:spacing w:line="360" w:lineRule="auto"/>
              <w:ind w:hanging="523"/>
              <w:jc w:val="right"/>
              <w:rPr>
                <w:rFonts w:ascii="宋体" w:hAnsi="宋体" w:cs="宋体"/>
                <w:kern w:val="1"/>
                <w:sz w:val="20"/>
                <w:szCs w:val="21"/>
                <w:lang w:val="zh-CN"/>
              </w:rPr>
            </w:pPr>
            <w:r>
              <w:rPr>
                <w:rFonts w:ascii="宋体" w:hAnsi="宋体" w:cs="宋体" w:hint="eastAsia"/>
                <w:kern w:val="1"/>
                <w:sz w:val="20"/>
                <w:szCs w:val="21"/>
                <w:lang w:val="zh-CN"/>
              </w:rPr>
              <w:t>开工和完工日期</w:t>
            </w:r>
          </w:p>
        </w:tc>
      </w:tr>
      <w:tr w:rsidR="0017526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jc w:val="center"/>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jc w:val="center"/>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jc w:val="center"/>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jc w:val="center"/>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ind w:hanging="523"/>
              <w:jc w:val="center"/>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ind w:hanging="523"/>
              <w:jc w:val="center"/>
              <w:rPr>
                <w:rFonts w:ascii="宋体" w:hAnsi="宋体" w:cs="宋体"/>
                <w:kern w:val="1"/>
                <w:sz w:val="20"/>
                <w:szCs w:val="21"/>
              </w:rPr>
            </w:pPr>
          </w:p>
        </w:tc>
      </w:tr>
      <w:tr w:rsidR="0017526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r>
      <w:tr w:rsidR="0017526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r>
      <w:tr w:rsidR="0017526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r>
      <w:tr w:rsidR="0017526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r>
      <w:tr w:rsidR="0017526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r>
      <w:tr w:rsidR="0017526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r>
      <w:tr w:rsidR="0017526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r>
      <w:tr w:rsidR="0017526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r>
    </w:tbl>
    <w:p w:rsidR="00175261" w:rsidRDefault="00A860DA">
      <w:pPr>
        <w:spacing w:line="360" w:lineRule="auto"/>
        <w:jc w:val="left"/>
        <w:rPr>
          <w:rFonts w:ascii="宋体" w:hAnsi="宋体" w:cs="宋体"/>
          <w:b/>
          <w:kern w:val="1"/>
          <w:sz w:val="20"/>
          <w:szCs w:val="20"/>
        </w:rPr>
      </w:pPr>
      <w:r>
        <w:rPr>
          <w:rFonts w:ascii="宋体" w:hAnsi="宋体" w:cs="宋体" w:hint="eastAsia"/>
          <w:b/>
          <w:kern w:val="1"/>
          <w:sz w:val="20"/>
          <w:szCs w:val="20"/>
        </w:rPr>
        <w:t>注：附相关证明复印文件并加盖单位公章</w:t>
      </w:r>
    </w:p>
    <w:p w:rsidR="00175261" w:rsidRDefault="00175261">
      <w:pPr>
        <w:spacing w:line="360" w:lineRule="auto"/>
        <w:jc w:val="left"/>
        <w:rPr>
          <w:rFonts w:ascii="宋体" w:hAnsi="宋体" w:cs="宋体"/>
          <w:b/>
          <w:kern w:val="1"/>
          <w:sz w:val="20"/>
          <w:szCs w:val="20"/>
        </w:rPr>
      </w:pPr>
    </w:p>
    <w:p w:rsidR="00175261" w:rsidRDefault="00A860DA">
      <w:pPr>
        <w:widowControl/>
        <w:spacing w:line="360" w:lineRule="auto"/>
        <w:rPr>
          <w:rFonts w:ascii="宋体" w:hAnsi="宋体" w:cs="Arial"/>
          <w:sz w:val="24"/>
        </w:rPr>
      </w:pPr>
      <w:r>
        <w:rPr>
          <w:rFonts w:ascii="宋体" w:hAnsi="宋体" w:cs="Arial"/>
          <w:sz w:val="24"/>
        </w:rPr>
        <w:t>投标人名称（公章）：</w:t>
      </w:r>
    </w:p>
    <w:p w:rsidR="00175261" w:rsidRDefault="00A860DA">
      <w:pPr>
        <w:spacing w:line="360" w:lineRule="auto"/>
        <w:rPr>
          <w:rFonts w:ascii="宋体" w:hAnsi="宋体" w:cs="宋体"/>
          <w:kern w:val="1"/>
          <w:sz w:val="24"/>
        </w:rPr>
      </w:pPr>
      <w:r>
        <w:rPr>
          <w:rFonts w:ascii="宋体" w:hAnsi="宋体" w:cs="宋体"/>
          <w:kern w:val="1"/>
          <w:sz w:val="24"/>
        </w:rPr>
        <w:t>法定代表人或代理人（签字或盖章）：</w:t>
      </w:r>
    </w:p>
    <w:p w:rsidR="00175261" w:rsidRDefault="00A860DA">
      <w:pPr>
        <w:spacing w:line="360" w:lineRule="auto"/>
        <w:rPr>
          <w:rFonts w:ascii="宋体" w:hAnsi="宋体" w:cs="宋体"/>
          <w:kern w:val="1"/>
          <w:sz w:val="20"/>
          <w:szCs w:val="20"/>
          <w:u w:val="single"/>
        </w:rPr>
      </w:pPr>
      <w:r>
        <w:rPr>
          <w:rFonts w:ascii="宋体" w:hAnsi="宋体" w:cs="宋体" w:hint="eastAsia"/>
          <w:kern w:val="1"/>
          <w:sz w:val="24"/>
        </w:rPr>
        <w:t>日期：</w:t>
      </w:r>
      <w:r>
        <w:rPr>
          <w:rFonts w:ascii="宋体" w:hAnsi="宋体" w:cs="宋体" w:hint="eastAsia"/>
          <w:kern w:val="1"/>
          <w:sz w:val="24"/>
          <w:u w:val="single"/>
        </w:rPr>
        <w:t xml:space="preserve">       </w:t>
      </w:r>
      <w:r>
        <w:rPr>
          <w:rFonts w:ascii="宋体" w:hAnsi="宋体" w:cs="宋体" w:hint="eastAsia"/>
          <w:kern w:val="1"/>
          <w:sz w:val="24"/>
        </w:rPr>
        <w:t>年</w:t>
      </w:r>
      <w:r>
        <w:rPr>
          <w:rFonts w:ascii="宋体" w:hAnsi="宋体" w:cs="宋体" w:hint="eastAsia"/>
          <w:kern w:val="1"/>
          <w:sz w:val="24"/>
          <w:u w:val="single"/>
        </w:rPr>
        <w:t xml:space="preserve">     </w:t>
      </w:r>
      <w:r>
        <w:rPr>
          <w:rFonts w:ascii="宋体" w:hAnsi="宋体" w:cs="宋体" w:hint="eastAsia"/>
          <w:kern w:val="1"/>
          <w:sz w:val="24"/>
        </w:rPr>
        <w:t>月</w:t>
      </w:r>
      <w:r>
        <w:rPr>
          <w:rFonts w:ascii="宋体" w:hAnsi="宋体" w:cs="宋体" w:hint="eastAsia"/>
          <w:kern w:val="1"/>
          <w:sz w:val="24"/>
          <w:u w:val="single"/>
        </w:rPr>
        <w:t xml:space="preserve">     </w:t>
      </w:r>
      <w:r>
        <w:rPr>
          <w:rFonts w:ascii="宋体" w:hAnsi="宋体" w:cs="宋体" w:hint="eastAsia"/>
          <w:kern w:val="1"/>
          <w:sz w:val="24"/>
        </w:rPr>
        <w:t>日</w:t>
      </w:r>
    </w:p>
    <w:p w:rsidR="00175261" w:rsidRDefault="00A860DA">
      <w:pPr>
        <w:widowControl/>
        <w:jc w:val="left"/>
        <w:rPr>
          <w:rFonts w:ascii="宋体" w:hAnsi="宋体" w:cs="宋体"/>
          <w:b/>
          <w:kern w:val="1"/>
          <w:sz w:val="20"/>
          <w:szCs w:val="20"/>
        </w:rPr>
      </w:pPr>
      <w:r>
        <w:rPr>
          <w:rFonts w:ascii="宋体" w:hAnsi="宋体" w:cs="宋体"/>
          <w:b/>
          <w:kern w:val="1"/>
          <w:sz w:val="20"/>
          <w:szCs w:val="20"/>
        </w:rPr>
        <w:br w:type="page"/>
      </w:r>
    </w:p>
    <w:p w:rsidR="00175261" w:rsidRDefault="00A860DA">
      <w:pPr>
        <w:spacing w:line="360" w:lineRule="auto"/>
        <w:jc w:val="left"/>
        <w:rPr>
          <w:rFonts w:ascii="Times New Roman" w:hAnsi="Times New Roman" w:cs="Times New Roman"/>
          <w:b/>
          <w:kern w:val="1"/>
          <w:sz w:val="24"/>
          <w:szCs w:val="24"/>
        </w:rPr>
      </w:pPr>
      <w:r>
        <w:rPr>
          <w:rFonts w:ascii="Times New Roman" w:hAnsiTheme="minorEastAsia" w:cs="Times New Roman"/>
          <w:b/>
          <w:kern w:val="1"/>
          <w:sz w:val="24"/>
          <w:szCs w:val="24"/>
        </w:rPr>
        <w:lastRenderedPageBreak/>
        <w:t>六：</w:t>
      </w:r>
    </w:p>
    <w:p w:rsidR="00175261" w:rsidRDefault="00A860DA">
      <w:pPr>
        <w:spacing w:line="360" w:lineRule="auto"/>
        <w:jc w:val="center"/>
        <w:rPr>
          <w:rFonts w:ascii="Times New Roman" w:hAnsi="Times New Roman" w:cs="Times New Roman"/>
          <w:b/>
          <w:kern w:val="1"/>
          <w:sz w:val="24"/>
          <w:szCs w:val="24"/>
        </w:rPr>
      </w:pPr>
      <w:r>
        <w:rPr>
          <w:rFonts w:ascii="Times New Roman" w:hAnsiTheme="minorEastAsia" w:cs="Times New Roman"/>
          <w:b/>
          <w:kern w:val="1"/>
          <w:sz w:val="24"/>
          <w:szCs w:val="24"/>
        </w:rPr>
        <w:t>投标报价书</w:t>
      </w:r>
    </w:p>
    <w:p w:rsidR="00175261" w:rsidRDefault="00A860DA">
      <w:pPr>
        <w:spacing w:line="360" w:lineRule="auto"/>
        <w:jc w:val="left"/>
        <w:rPr>
          <w:rFonts w:ascii="Times New Roman" w:hAnsi="Times New Roman" w:cs="Times New Roman"/>
          <w:kern w:val="1"/>
          <w:sz w:val="24"/>
          <w:szCs w:val="24"/>
        </w:rPr>
      </w:pPr>
      <w:r>
        <w:rPr>
          <w:rFonts w:ascii="Times New Roman" w:hAnsiTheme="minorEastAsia" w:cs="Times New Roman"/>
          <w:kern w:val="1"/>
          <w:sz w:val="24"/>
          <w:szCs w:val="24"/>
        </w:rPr>
        <w:t>扬州中法环境股份有限公司：</w:t>
      </w:r>
    </w:p>
    <w:p w:rsidR="00175261" w:rsidRDefault="00A860DA">
      <w:pPr>
        <w:pStyle w:val="af1"/>
        <w:jc w:val="left"/>
        <w:rPr>
          <w:rFonts w:ascii="Times New Roman" w:eastAsiaTheme="minorEastAsia" w:hAnsi="Times New Roman"/>
          <w:u w:val="single"/>
        </w:rPr>
      </w:pPr>
      <w:r>
        <w:rPr>
          <w:rFonts w:ascii="Times New Roman" w:eastAsiaTheme="minorEastAsia" w:hAnsiTheme="minorEastAsia"/>
          <w:bCs/>
          <w:szCs w:val="24"/>
        </w:rPr>
        <w:t>我单位研究了</w:t>
      </w:r>
      <w:r>
        <w:rPr>
          <w:rFonts w:ascii="Times New Roman" w:eastAsiaTheme="minorEastAsia" w:hAnsiTheme="minorEastAsia"/>
          <w:b/>
          <w:u w:val="single"/>
        </w:rPr>
        <w:t>扬州中法环境股份有限公司</w:t>
      </w:r>
      <w:r>
        <w:rPr>
          <w:rFonts w:ascii="Times New Roman" w:hAnsi="Times New Roman" w:hint="eastAsia"/>
          <w:b/>
          <w:szCs w:val="24"/>
          <w:u w:val="single"/>
        </w:rPr>
        <w:t>厂区保洁及设备维护保养</w:t>
      </w:r>
      <w:r>
        <w:rPr>
          <w:rFonts w:ascii="Times New Roman" w:eastAsiaTheme="minorEastAsia" w:hAnsiTheme="minorEastAsia"/>
          <w:bCs/>
        </w:rPr>
        <w:t>招标文件，愿意遵照招标文件的全部内容，承担招标文件规定的投标人的全部义务和责任。</w:t>
      </w:r>
      <w:r>
        <w:rPr>
          <w:rFonts w:ascii="Times New Roman" w:eastAsiaTheme="minorEastAsia" w:hAnsiTheme="minorEastAsia"/>
        </w:rPr>
        <w:t>我司的投标的总报价为：</w:t>
      </w:r>
      <w:r>
        <w:rPr>
          <w:rFonts w:ascii="Times New Roman" w:eastAsiaTheme="minorEastAsia" w:hAnsiTheme="minorEastAsia"/>
          <w:bCs/>
          <w:u w:val="single"/>
        </w:rPr>
        <w:t>￥</w:t>
      </w:r>
      <w:r>
        <w:rPr>
          <w:rFonts w:ascii="Times New Roman" w:eastAsiaTheme="minorEastAsia" w:hAnsi="Times New Roman"/>
          <w:bCs/>
          <w:u w:val="single"/>
        </w:rPr>
        <w:t xml:space="preserve">      </w:t>
      </w:r>
      <w:r>
        <w:rPr>
          <w:rFonts w:ascii="Times New Roman" w:eastAsiaTheme="minorEastAsia" w:hAnsi="Times New Roman"/>
          <w:bCs/>
        </w:rPr>
        <w:t xml:space="preserve"> </w:t>
      </w:r>
      <w:r>
        <w:rPr>
          <w:rFonts w:ascii="Times New Roman" w:eastAsiaTheme="minorEastAsia" w:hAnsi="Times New Roman" w:hint="eastAsia"/>
          <w:bCs/>
        </w:rPr>
        <w:t>（大</w:t>
      </w:r>
      <w:r>
        <w:rPr>
          <w:rFonts w:ascii="Times New Roman" w:eastAsiaTheme="minorEastAsia" w:hAnsiTheme="minorEastAsia"/>
        </w:rPr>
        <w:t>写）：</w:t>
      </w:r>
      <w:r>
        <w:rPr>
          <w:rFonts w:ascii="Times New Roman" w:eastAsiaTheme="minorEastAsia" w:hAnsi="Times New Roman"/>
          <w:u w:val="single"/>
        </w:rPr>
        <w:t xml:space="preserve">                </w:t>
      </w:r>
      <w:r>
        <w:rPr>
          <w:rFonts w:ascii="Times New Roman" w:eastAsiaTheme="minorEastAsia" w:hAnsiTheme="minorEastAsia"/>
        </w:rPr>
        <w:t>。</w:t>
      </w:r>
    </w:p>
    <w:p w:rsidR="00175261" w:rsidRDefault="00A860DA">
      <w:pPr>
        <w:pStyle w:val="af1"/>
        <w:snapToGrid w:val="0"/>
        <w:rPr>
          <w:rFonts w:ascii="Times New Roman" w:eastAsiaTheme="minorEastAsia" w:hAnsi="Times New Roman"/>
        </w:rPr>
      </w:pPr>
      <w:r>
        <w:rPr>
          <w:rFonts w:ascii="Times New Roman" w:eastAsiaTheme="minorEastAsia" w:hAnsiTheme="minorEastAsia"/>
          <w:szCs w:val="24"/>
        </w:rPr>
        <w:t>我单位确认完全明了，也完全同意招标文件的全部规则、全部内容。</w:t>
      </w:r>
    </w:p>
    <w:p w:rsidR="00175261" w:rsidRDefault="00A860DA">
      <w:pPr>
        <w:pStyle w:val="af2"/>
        <w:spacing w:line="360" w:lineRule="auto"/>
        <w:ind w:firstLineChars="0"/>
        <w:rPr>
          <w:rFonts w:eastAsiaTheme="minorEastAsia"/>
          <w:color w:val="auto"/>
          <w:szCs w:val="24"/>
        </w:rPr>
      </w:pPr>
      <w:r>
        <w:rPr>
          <w:rFonts w:eastAsiaTheme="minorEastAsia" w:hAnsiTheme="minorEastAsia"/>
          <w:color w:val="auto"/>
          <w:szCs w:val="24"/>
        </w:rPr>
        <w:t>投</w:t>
      </w:r>
      <w:r>
        <w:rPr>
          <w:rFonts w:eastAsiaTheme="minorEastAsia"/>
          <w:color w:val="auto"/>
          <w:szCs w:val="24"/>
        </w:rPr>
        <w:t xml:space="preserve"> </w:t>
      </w:r>
      <w:r>
        <w:rPr>
          <w:rFonts w:eastAsiaTheme="minorEastAsia" w:hAnsiTheme="minorEastAsia"/>
          <w:color w:val="auto"/>
          <w:szCs w:val="24"/>
        </w:rPr>
        <w:t>标</w:t>
      </w:r>
      <w:r>
        <w:rPr>
          <w:rFonts w:eastAsiaTheme="minorEastAsia"/>
          <w:color w:val="auto"/>
          <w:szCs w:val="24"/>
        </w:rPr>
        <w:t xml:space="preserve"> </w:t>
      </w:r>
      <w:r>
        <w:rPr>
          <w:rFonts w:eastAsiaTheme="minorEastAsia" w:hAnsiTheme="minorEastAsia"/>
          <w:color w:val="auto"/>
          <w:szCs w:val="24"/>
        </w:rPr>
        <w:t>人</w:t>
      </w:r>
      <w:r>
        <w:rPr>
          <w:rFonts w:eastAsiaTheme="minorEastAsia"/>
          <w:color w:val="auto"/>
          <w:szCs w:val="24"/>
        </w:rPr>
        <w:t xml:space="preserve"> (</w:t>
      </w:r>
      <w:r>
        <w:rPr>
          <w:rFonts w:eastAsiaTheme="minorEastAsia" w:hAnsiTheme="minorEastAsia"/>
          <w:color w:val="auto"/>
          <w:szCs w:val="24"/>
        </w:rPr>
        <w:t>公章</w:t>
      </w:r>
      <w:r>
        <w:rPr>
          <w:rFonts w:eastAsiaTheme="minorEastAsia"/>
          <w:color w:val="auto"/>
          <w:szCs w:val="24"/>
        </w:rPr>
        <w:t>)</w:t>
      </w:r>
      <w:r>
        <w:rPr>
          <w:rFonts w:eastAsiaTheme="minorEastAsia" w:hAnsiTheme="minorEastAsia"/>
          <w:color w:val="auto"/>
          <w:szCs w:val="24"/>
        </w:rPr>
        <w:t>：</w:t>
      </w:r>
    </w:p>
    <w:p w:rsidR="00175261" w:rsidRDefault="00A860DA">
      <w:pPr>
        <w:pStyle w:val="af2"/>
        <w:spacing w:line="360" w:lineRule="auto"/>
        <w:ind w:left="540" w:firstLineChars="0"/>
        <w:rPr>
          <w:rFonts w:eastAsiaTheme="minorEastAsia"/>
          <w:color w:val="auto"/>
          <w:szCs w:val="24"/>
        </w:rPr>
      </w:pPr>
      <w:r>
        <w:rPr>
          <w:rFonts w:eastAsiaTheme="minorEastAsia" w:hAnsiTheme="minorEastAsia"/>
          <w:color w:val="auto"/>
          <w:szCs w:val="24"/>
        </w:rPr>
        <w:t>法定代表人或授权代表</w:t>
      </w:r>
      <w:r>
        <w:rPr>
          <w:rFonts w:eastAsiaTheme="minorEastAsia"/>
          <w:color w:val="auto"/>
          <w:szCs w:val="24"/>
        </w:rPr>
        <w:t>(</w:t>
      </w:r>
      <w:r>
        <w:rPr>
          <w:rFonts w:eastAsiaTheme="minorEastAsia" w:hAnsiTheme="minorEastAsia"/>
          <w:color w:val="auto"/>
          <w:szCs w:val="24"/>
        </w:rPr>
        <w:t>签名</w:t>
      </w:r>
      <w:r>
        <w:rPr>
          <w:rFonts w:eastAsiaTheme="minorEastAsia"/>
          <w:color w:val="auto"/>
          <w:szCs w:val="24"/>
        </w:rPr>
        <w:t>)</w:t>
      </w:r>
      <w:r>
        <w:rPr>
          <w:rFonts w:eastAsiaTheme="minorEastAsia" w:hAnsiTheme="minorEastAsia"/>
          <w:color w:val="auto"/>
          <w:szCs w:val="24"/>
        </w:rPr>
        <w:t>：</w:t>
      </w:r>
    </w:p>
    <w:p w:rsidR="00175261" w:rsidRDefault="00A860DA">
      <w:pPr>
        <w:pStyle w:val="af2"/>
        <w:spacing w:line="360" w:lineRule="auto"/>
        <w:ind w:firstLineChars="0"/>
        <w:rPr>
          <w:rFonts w:eastAsiaTheme="minorEastAsia"/>
          <w:color w:val="auto"/>
          <w:szCs w:val="24"/>
        </w:rPr>
      </w:pPr>
      <w:r>
        <w:rPr>
          <w:rFonts w:eastAsiaTheme="minorEastAsia" w:hAnsiTheme="minorEastAsia"/>
          <w:color w:val="auto"/>
          <w:szCs w:val="24"/>
        </w:rPr>
        <w:t>地</w:t>
      </w:r>
      <w:r>
        <w:rPr>
          <w:rFonts w:eastAsiaTheme="minorEastAsia"/>
          <w:color w:val="auto"/>
          <w:szCs w:val="24"/>
        </w:rPr>
        <w:t xml:space="preserve">    </w:t>
      </w:r>
      <w:r>
        <w:rPr>
          <w:rFonts w:eastAsiaTheme="minorEastAsia" w:hAnsiTheme="minorEastAsia"/>
          <w:color w:val="auto"/>
          <w:szCs w:val="24"/>
        </w:rPr>
        <w:t>址：</w:t>
      </w:r>
    </w:p>
    <w:p w:rsidR="00175261" w:rsidRDefault="00A860DA">
      <w:pPr>
        <w:pStyle w:val="af2"/>
        <w:spacing w:line="360" w:lineRule="auto"/>
        <w:ind w:firstLineChars="0"/>
        <w:rPr>
          <w:rFonts w:eastAsiaTheme="minorEastAsia"/>
          <w:color w:val="auto"/>
          <w:szCs w:val="24"/>
        </w:rPr>
      </w:pPr>
      <w:r>
        <w:rPr>
          <w:rFonts w:eastAsiaTheme="minorEastAsia" w:hAnsiTheme="minorEastAsia"/>
          <w:color w:val="auto"/>
          <w:szCs w:val="24"/>
        </w:rPr>
        <w:t>电话号码：</w:t>
      </w:r>
    </w:p>
    <w:p w:rsidR="00175261" w:rsidRDefault="00A860DA">
      <w:pPr>
        <w:pStyle w:val="af2"/>
        <w:spacing w:line="360" w:lineRule="auto"/>
        <w:ind w:firstLineChars="0"/>
        <w:rPr>
          <w:rFonts w:eastAsiaTheme="minorEastAsia"/>
          <w:color w:val="auto"/>
          <w:szCs w:val="24"/>
        </w:rPr>
      </w:pPr>
      <w:r>
        <w:rPr>
          <w:rFonts w:eastAsiaTheme="minorEastAsia" w:hAnsiTheme="minorEastAsia"/>
          <w:color w:val="auto"/>
          <w:szCs w:val="24"/>
        </w:rPr>
        <w:t>开户银行：</w:t>
      </w:r>
    </w:p>
    <w:p w:rsidR="00175261" w:rsidRDefault="00A860DA">
      <w:pPr>
        <w:pStyle w:val="af2"/>
        <w:spacing w:line="360" w:lineRule="auto"/>
        <w:ind w:firstLineChars="0"/>
        <w:rPr>
          <w:rFonts w:eastAsiaTheme="minorEastAsia"/>
          <w:color w:val="auto"/>
          <w:szCs w:val="24"/>
        </w:rPr>
      </w:pPr>
      <w:r>
        <w:rPr>
          <w:rFonts w:eastAsiaTheme="minorEastAsia" w:hAnsiTheme="minorEastAsia"/>
          <w:color w:val="auto"/>
          <w:szCs w:val="24"/>
        </w:rPr>
        <w:t>银行帐号：</w:t>
      </w:r>
    </w:p>
    <w:p w:rsidR="00175261" w:rsidRDefault="00A860DA">
      <w:pPr>
        <w:pStyle w:val="af1"/>
        <w:tabs>
          <w:tab w:val="left" w:pos="540"/>
        </w:tabs>
        <w:ind w:right="480" w:firstLineChars="250" w:firstLine="600"/>
        <w:rPr>
          <w:rFonts w:ascii="Times New Roman" w:eastAsiaTheme="minorEastAsia" w:hAnsi="Times New Roman"/>
          <w:szCs w:val="24"/>
        </w:rPr>
      </w:pPr>
      <w:r>
        <w:rPr>
          <w:rFonts w:ascii="Times New Roman" w:eastAsiaTheme="minorEastAsia" w:hAnsiTheme="minorEastAsia"/>
          <w:szCs w:val="24"/>
        </w:rPr>
        <w:t>日</w:t>
      </w:r>
      <w:r>
        <w:rPr>
          <w:rFonts w:ascii="Times New Roman" w:eastAsiaTheme="minorEastAsia" w:hAnsi="Times New Roman"/>
          <w:szCs w:val="24"/>
        </w:rPr>
        <w:t xml:space="preserve">    </w:t>
      </w:r>
      <w:r>
        <w:rPr>
          <w:rFonts w:ascii="Times New Roman" w:eastAsiaTheme="minorEastAsia" w:hAnsiTheme="minorEastAsia"/>
          <w:szCs w:val="24"/>
        </w:rPr>
        <w:t>期：</w:t>
      </w:r>
      <w:r>
        <w:rPr>
          <w:rFonts w:ascii="Times New Roman" w:eastAsiaTheme="minorEastAsia" w:hAnsi="Times New Roman"/>
          <w:szCs w:val="24"/>
          <w:u w:val="single"/>
        </w:rPr>
        <w:t xml:space="preserve">     </w:t>
      </w:r>
      <w:r>
        <w:rPr>
          <w:rFonts w:ascii="Times New Roman" w:eastAsiaTheme="minorEastAsia" w:hAnsiTheme="minorEastAsia"/>
          <w:szCs w:val="24"/>
        </w:rPr>
        <w:t>年</w:t>
      </w:r>
      <w:r>
        <w:rPr>
          <w:rFonts w:ascii="Times New Roman" w:eastAsiaTheme="minorEastAsia" w:hAnsi="Times New Roman"/>
          <w:szCs w:val="24"/>
          <w:u w:val="single"/>
        </w:rPr>
        <w:t xml:space="preserve">    </w:t>
      </w:r>
      <w:r>
        <w:rPr>
          <w:rFonts w:ascii="Times New Roman" w:eastAsiaTheme="minorEastAsia" w:hAnsiTheme="minorEastAsia"/>
          <w:szCs w:val="24"/>
        </w:rPr>
        <w:t>月</w:t>
      </w:r>
      <w:r>
        <w:rPr>
          <w:rFonts w:ascii="Times New Roman" w:eastAsiaTheme="minorEastAsia" w:hAnsi="Times New Roman"/>
          <w:szCs w:val="24"/>
          <w:u w:val="single"/>
        </w:rPr>
        <w:t xml:space="preserve">    </w:t>
      </w:r>
      <w:r>
        <w:rPr>
          <w:rFonts w:ascii="Times New Roman" w:eastAsiaTheme="minorEastAsia" w:hAnsiTheme="minorEastAsia"/>
          <w:szCs w:val="24"/>
        </w:rPr>
        <w:t>日</w:t>
      </w:r>
      <w:bookmarkStart w:id="5" w:name="_3.2__报价表格式"/>
      <w:bookmarkEnd w:id="5"/>
    </w:p>
    <w:p w:rsidR="00175261" w:rsidRDefault="00A860DA">
      <w:pPr>
        <w:widowControl/>
        <w:jc w:val="left"/>
        <w:rPr>
          <w:rFonts w:ascii="宋体" w:hAnsi="宋体" w:cs="宋体"/>
          <w:kern w:val="1"/>
          <w:sz w:val="24"/>
          <w:szCs w:val="24"/>
        </w:rPr>
      </w:pPr>
      <w:r>
        <w:rPr>
          <w:rFonts w:ascii="宋体" w:hAnsi="宋体" w:cs="宋体"/>
          <w:kern w:val="1"/>
          <w:sz w:val="24"/>
          <w:szCs w:val="24"/>
        </w:rPr>
        <w:br w:type="page"/>
      </w:r>
    </w:p>
    <w:p w:rsidR="00175261" w:rsidRDefault="00A860DA">
      <w:pPr>
        <w:spacing w:line="360" w:lineRule="auto"/>
        <w:jc w:val="left"/>
        <w:rPr>
          <w:rFonts w:ascii="宋体" w:hAnsi="宋体" w:cs="宋体"/>
          <w:b/>
          <w:kern w:val="1"/>
          <w:sz w:val="24"/>
          <w:szCs w:val="24"/>
        </w:rPr>
      </w:pPr>
      <w:r>
        <w:rPr>
          <w:rFonts w:ascii="宋体" w:hAnsi="宋体" w:cs="宋体" w:hint="eastAsia"/>
          <w:b/>
          <w:kern w:val="1"/>
          <w:sz w:val="24"/>
          <w:szCs w:val="24"/>
        </w:rPr>
        <w:lastRenderedPageBreak/>
        <w:t>七：</w:t>
      </w:r>
    </w:p>
    <w:p w:rsidR="00175261" w:rsidRDefault="00A860DA">
      <w:pPr>
        <w:spacing w:line="360" w:lineRule="auto"/>
        <w:jc w:val="center"/>
        <w:rPr>
          <w:rFonts w:ascii="宋体" w:hAnsi="宋体" w:cs="宋体"/>
          <w:b/>
          <w:kern w:val="1"/>
          <w:sz w:val="24"/>
          <w:szCs w:val="24"/>
        </w:rPr>
      </w:pPr>
      <w:r>
        <w:rPr>
          <w:rFonts w:ascii="宋体" w:hAnsi="宋体" w:cs="宋体" w:hint="eastAsia"/>
          <w:b/>
          <w:kern w:val="1"/>
          <w:sz w:val="24"/>
          <w:szCs w:val="24"/>
        </w:rPr>
        <w:t>其它相关资料（另附）</w:t>
      </w:r>
    </w:p>
    <w:sectPr w:rsidR="00175261" w:rsidSect="009B2B9C">
      <w:footerReference w:type="default" r:id="rId12"/>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868" w:rsidRDefault="00591868">
      <w:r>
        <w:separator/>
      </w:r>
    </w:p>
  </w:endnote>
  <w:endnote w:type="continuationSeparator" w:id="0">
    <w:p w:rsidR="00591868" w:rsidRDefault="00591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39135"/>
      <w:docPartObj>
        <w:docPartGallery w:val="AutoText"/>
      </w:docPartObj>
    </w:sdtPr>
    <w:sdtEndPr/>
    <w:sdtContent>
      <w:p w:rsidR="00FB0669" w:rsidRDefault="00FB0669">
        <w:pPr>
          <w:pStyle w:val="ab"/>
          <w:jc w:val="center"/>
        </w:pPr>
        <w:r>
          <w:fldChar w:fldCharType="begin"/>
        </w:r>
        <w:r>
          <w:instrText xml:space="preserve"> PAGE   \* MERGEFORMAT </w:instrText>
        </w:r>
        <w:r>
          <w:fldChar w:fldCharType="separate"/>
        </w:r>
        <w:r w:rsidR="00E62D52" w:rsidRPr="00E62D52">
          <w:rPr>
            <w:noProof/>
            <w:lang w:val="zh-CN"/>
          </w:rPr>
          <w:t>8</w:t>
        </w:r>
        <w:r>
          <w:rPr>
            <w:lang w:val="zh-CN"/>
          </w:rPr>
          <w:fldChar w:fldCharType="end"/>
        </w:r>
      </w:p>
    </w:sdtContent>
  </w:sdt>
  <w:p w:rsidR="00FB0669" w:rsidRDefault="00FB066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868" w:rsidRDefault="00591868">
      <w:r>
        <w:separator/>
      </w:r>
    </w:p>
  </w:footnote>
  <w:footnote w:type="continuationSeparator" w:id="0">
    <w:p w:rsidR="00591868" w:rsidRDefault="005918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45CB6"/>
    <w:multiLevelType w:val="multilevel"/>
    <w:tmpl w:val="15B45CB6"/>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15:restartNumberingAfterBreak="0">
    <w:nsid w:val="29B677D9"/>
    <w:multiLevelType w:val="multilevel"/>
    <w:tmpl w:val="29B677D9"/>
    <w:lvl w:ilvl="0">
      <w:start w:val="1"/>
      <w:numFmt w:val="decimal"/>
      <w:lvlText w:val="%1."/>
      <w:lvlJc w:val="left"/>
      <w:pPr>
        <w:tabs>
          <w:tab w:val="left" w:pos="0"/>
        </w:tabs>
        <w:ind w:left="0" w:firstLine="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39553862"/>
    <w:multiLevelType w:val="multilevel"/>
    <w:tmpl w:val="39553862"/>
    <w:lvl w:ilvl="0">
      <w:start w:val="1"/>
      <w:numFmt w:val="decimal"/>
      <w:lvlText w:val="%1."/>
      <w:lvlJc w:val="left"/>
      <w:pPr>
        <w:ind w:left="795" w:hanging="360"/>
      </w:pPr>
      <w:rPr>
        <w:rFonts w:hint="default"/>
      </w:rPr>
    </w:lvl>
    <w:lvl w:ilvl="1">
      <w:start w:val="1"/>
      <w:numFmt w:val="lowerLetter"/>
      <w:lvlText w:val="%2)"/>
      <w:lvlJc w:val="left"/>
      <w:pPr>
        <w:ind w:left="1275" w:hanging="420"/>
      </w:pPr>
    </w:lvl>
    <w:lvl w:ilvl="2">
      <w:start w:val="1"/>
      <w:numFmt w:val="lowerRoman"/>
      <w:lvlText w:val="%3."/>
      <w:lvlJc w:val="right"/>
      <w:pPr>
        <w:ind w:left="1695" w:hanging="420"/>
      </w:pPr>
    </w:lvl>
    <w:lvl w:ilvl="3">
      <w:start w:val="1"/>
      <w:numFmt w:val="decimal"/>
      <w:lvlText w:val="%4."/>
      <w:lvlJc w:val="left"/>
      <w:pPr>
        <w:ind w:left="2115" w:hanging="420"/>
      </w:pPr>
    </w:lvl>
    <w:lvl w:ilvl="4">
      <w:start w:val="1"/>
      <w:numFmt w:val="lowerLetter"/>
      <w:lvlText w:val="%5)"/>
      <w:lvlJc w:val="left"/>
      <w:pPr>
        <w:ind w:left="2535" w:hanging="420"/>
      </w:pPr>
    </w:lvl>
    <w:lvl w:ilvl="5">
      <w:start w:val="1"/>
      <w:numFmt w:val="lowerRoman"/>
      <w:lvlText w:val="%6."/>
      <w:lvlJc w:val="right"/>
      <w:pPr>
        <w:ind w:left="2955" w:hanging="420"/>
      </w:pPr>
    </w:lvl>
    <w:lvl w:ilvl="6">
      <w:start w:val="1"/>
      <w:numFmt w:val="decimal"/>
      <w:lvlText w:val="%7."/>
      <w:lvlJc w:val="left"/>
      <w:pPr>
        <w:ind w:left="3375" w:hanging="420"/>
      </w:pPr>
    </w:lvl>
    <w:lvl w:ilvl="7">
      <w:start w:val="1"/>
      <w:numFmt w:val="lowerLetter"/>
      <w:lvlText w:val="%8)"/>
      <w:lvlJc w:val="left"/>
      <w:pPr>
        <w:ind w:left="3795" w:hanging="420"/>
      </w:pPr>
    </w:lvl>
    <w:lvl w:ilvl="8">
      <w:start w:val="1"/>
      <w:numFmt w:val="lowerRoman"/>
      <w:lvlText w:val="%9."/>
      <w:lvlJc w:val="right"/>
      <w:pPr>
        <w:ind w:left="4215" w:hanging="420"/>
      </w:pPr>
    </w:lvl>
  </w:abstractNum>
  <w:abstractNum w:abstractNumId="3" w15:restartNumberingAfterBreak="0">
    <w:nsid w:val="3F5D015F"/>
    <w:multiLevelType w:val="multilevel"/>
    <w:tmpl w:val="3F5D015F"/>
    <w:lvl w:ilvl="0">
      <w:start w:val="1"/>
      <w:numFmt w:val="decimal"/>
      <w:lvlText w:val="%1."/>
      <w:lvlJc w:val="left"/>
      <w:pPr>
        <w:ind w:left="822"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 w15:restartNumberingAfterBreak="0">
    <w:nsid w:val="596D76C8"/>
    <w:multiLevelType w:val="multilevel"/>
    <w:tmpl w:val="596D76C8"/>
    <w:lvl w:ilvl="0">
      <w:start w:val="1"/>
      <w:numFmt w:val="japaneseCounting"/>
      <w:lvlText w:val="第%1章"/>
      <w:lvlJc w:val="left"/>
      <w:pPr>
        <w:ind w:left="900" w:hanging="9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7C75692F"/>
    <w:multiLevelType w:val="multilevel"/>
    <w:tmpl w:val="7C75692F"/>
    <w:lvl w:ilvl="0">
      <w:start w:val="1"/>
      <w:numFmt w:val="decimal"/>
      <w:lvlText w:val="%1."/>
      <w:lvlJc w:val="left"/>
      <w:pPr>
        <w:tabs>
          <w:tab w:val="left" w:pos="420"/>
        </w:tabs>
        <w:ind w:left="420" w:hanging="420"/>
      </w:pPr>
      <w:rPr>
        <w:rFonts w:hint="default"/>
        <w:color w:val="auto"/>
        <w:sz w:val="21"/>
        <w:szCs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7CE40F8F"/>
    <w:multiLevelType w:val="multilevel"/>
    <w:tmpl w:val="7CE40F8F"/>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2"/>
  </w:num>
  <w:num w:numId="3">
    <w:abstractNumId w:val="3"/>
  </w:num>
  <w:num w:numId="4">
    <w:abstractNumId w:val="0"/>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1094F"/>
    <w:rsid w:val="00000800"/>
    <w:rsid w:val="00000880"/>
    <w:rsid w:val="00005C9E"/>
    <w:rsid w:val="0001390F"/>
    <w:rsid w:val="00020898"/>
    <w:rsid w:val="00021F8F"/>
    <w:rsid w:val="00026B95"/>
    <w:rsid w:val="000321CD"/>
    <w:rsid w:val="00040A30"/>
    <w:rsid w:val="000455E8"/>
    <w:rsid w:val="00046442"/>
    <w:rsid w:val="00047DC0"/>
    <w:rsid w:val="000546D8"/>
    <w:rsid w:val="000618BD"/>
    <w:rsid w:val="000672AB"/>
    <w:rsid w:val="00072DBE"/>
    <w:rsid w:val="00074838"/>
    <w:rsid w:val="0008352F"/>
    <w:rsid w:val="0008718A"/>
    <w:rsid w:val="00090DFA"/>
    <w:rsid w:val="000934A7"/>
    <w:rsid w:val="0009566C"/>
    <w:rsid w:val="000966F0"/>
    <w:rsid w:val="000A59AB"/>
    <w:rsid w:val="000B7704"/>
    <w:rsid w:val="000C29E3"/>
    <w:rsid w:val="000C3AD3"/>
    <w:rsid w:val="000C737A"/>
    <w:rsid w:val="000D4EDD"/>
    <w:rsid w:val="000D51B9"/>
    <w:rsid w:val="000E3175"/>
    <w:rsid w:val="000E5EDD"/>
    <w:rsid w:val="000E6486"/>
    <w:rsid w:val="001009EC"/>
    <w:rsid w:val="00113BFE"/>
    <w:rsid w:val="001337E7"/>
    <w:rsid w:val="00142DFD"/>
    <w:rsid w:val="00144421"/>
    <w:rsid w:val="001512FA"/>
    <w:rsid w:val="0015238E"/>
    <w:rsid w:val="00160824"/>
    <w:rsid w:val="00164514"/>
    <w:rsid w:val="00166C55"/>
    <w:rsid w:val="0017090C"/>
    <w:rsid w:val="001710E2"/>
    <w:rsid w:val="00172E98"/>
    <w:rsid w:val="00175261"/>
    <w:rsid w:val="0017667C"/>
    <w:rsid w:val="001941F1"/>
    <w:rsid w:val="001C1327"/>
    <w:rsid w:val="001C32BC"/>
    <w:rsid w:val="001C3F0E"/>
    <w:rsid w:val="001C4724"/>
    <w:rsid w:val="001D0C86"/>
    <w:rsid w:val="001D3B58"/>
    <w:rsid w:val="001D4CFC"/>
    <w:rsid w:val="001D6955"/>
    <w:rsid w:val="001D7445"/>
    <w:rsid w:val="001E4E7C"/>
    <w:rsid w:val="001F2CDA"/>
    <w:rsid w:val="00211333"/>
    <w:rsid w:val="002235D7"/>
    <w:rsid w:val="00231887"/>
    <w:rsid w:val="00242380"/>
    <w:rsid w:val="002561E7"/>
    <w:rsid w:val="00257101"/>
    <w:rsid w:val="002703AB"/>
    <w:rsid w:val="00277DAD"/>
    <w:rsid w:val="002849CF"/>
    <w:rsid w:val="00287B83"/>
    <w:rsid w:val="00291F12"/>
    <w:rsid w:val="00292AF1"/>
    <w:rsid w:val="00292E44"/>
    <w:rsid w:val="00295BD1"/>
    <w:rsid w:val="002A2535"/>
    <w:rsid w:val="002B2C4A"/>
    <w:rsid w:val="002B49D2"/>
    <w:rsid w:val="002C67FA"/>
    <w:rsid w:val="00317E05"/>
    <w:rsid w:val="00320CAB"/>
    <w:rsid w:val="00323B8A"/>
    <w:rsid w:val="0032428F"/>
    <w:rsid w:val="003369E7"/>
    <w:rsid w:val="00343F89"/>
    <w:rsid w:val="0035272F"/>
    <w:rsid w:val="00356A9E"/>
    <w:rsid w:val="00356B58"/>
    <w:rsid w:val="00356D72"/>
    <w:rsid w:val="00366B94"/>
    <w:rsid w:val="003765BB"/>
    <w:rsid w:val="003817D1"/>
    <w:rsid w:val="00382146"/>
    <w:rsid w:val="00382CDE"/>
    <w:rsid w:val="00384DED"/>
    <w:rsid w:val="00396EC4"/>
    <w:rsid w:val="003A65EE"/>
    <w:rsid w:val="003B061D"/>
    <w:rsid w:val="003B34AC"/>
    <w:rsid w:val="003C5496"/>
    <w:rsid w:val="003D1A26"/>
    <w:rsid w:val="003D30B5"/>
    <w:rsid w:val="00402EC3"/>
    <w:rsid w:val="00403FBC"/>
    <w:rsid w:val="00411BDC"/>
    <w:rsid w:val="0042140B"/>
    <w:rsid w:val="00423C1B"/>
    <w:rsid w:val="00425C26"/>
    <w:rsid w:val="004350A1"/>
    <w:rsid w:val="00436350"/>
    <w:rsid w:val="00441729"/>
    <w:rsid w:val="00444C7A"/>
    <w:rsid w:val="004450A4"/>
    <w:rsid w:val="004475DB"/>
    <w:rsid w:val="004545C7"/>
    <w:rsid w:val="00464682"/>
    <w:rsid w:val="0047210C"/>
    <w:rsid w:val="00473773"/>
    <w:rsid w:val="00474EBA"/>
    <w:rsid w:val="00477E17"/>
    <w:rsid w:val="0048304A"/>
    <w:rsid w:val="00484A14"/>
    <w:rsid w:val="004916D5"/>
    <w:rsid w:val="004A74E8"/>
    <w:rsid w:val="004B2BD0"/>
    <w:rsid w:val="004B5735"/>
    <w:rsid w:val="004C71D1"/>
    <w:rsid w:val="004D6ED9"/>
    <w:rsid w:val="004E035D"/>
    <w:rsid w:val="004E063A"/>
    <w:rsid w:val="004E5B05"/>
    <w:rsid w:val="004F0E00"/>
    <w:rsid w:val="004F3A85"/>
    <w:rsid w:val="004F4087"/>
    <w:rsid w:val="004F7D22"/>
    <w:rsid w:val="005009A1"/>
    <w:rsid w:val="005014BB"/>
    <w:rsid w:val="00502E73"/>
    <w:rsid w:val="00510CCA"/>
    <w:rsid w:val="00512D93"/>
    <w:rsid w:val="00515E56"/>
    <w:rsid w:val="005166AA"/>
    <w:rsid w:val="00516894"/>
    <w:rsid w:val="0052114A"/>
    <w:rsid w:val="00522FD2"/>
    <w:rsid w:val="00526E39"/>
    <w:rsid w:val="00530245"/>
    <w:rsid w:val="00530AA9"/>
    <w:rsid w:val="005427EA"/>
    <w:rsid w:val="005429E5"/>
    <w:rsid w:val="00552D6D"/>
    <w:rsid w:val="00553175"/>
    <w:rsid w:val="005540E9"/>
    <w:rsid w:val="00564167"/>
    <w:rsid w:val="00565486"/>
    <w:rsid w:val="00573CB7"/>
    <w:rsid w:val="00574B4E"/>
    <w:rsid w:val="005766A8"/>
    <w:rsid w:val="00582573"/>
    <w:rsid w:val="0058478F"/>
    <w:rsid w:val="00591868"/>
    <w:rsid w:val="005A4473"/>
    <w:rsid w:val="005B4352"/>
    <w:rsid w:val="005C64F4"/>
    <w:rsid w:val="005D4B46"/>
    <w:rsid w:val="005D7FEF"/>
    <w:rsid w:val="005F2CFA"/>
    <w:rsid w:val="005F5965"/>
    <w:rsid w:val="005F5D17"/>
    <w:rsid w:val="005F7B90"/>
    <w:rsid w:val="00602EF5"/>
    <w:rsid w:val="0060732F"/>
    <w:rsid w:val="006102FC"/>
    <w:rsid w:val="006205F0"/>
    <w:rsid w:val="006206BE"/>
    <w:rsid w:val="00626D22"/>
    <w:rsid w:val="0063569E"/>
    <w:rsid w:val="00635FB2"/>
    <w:rsid w:val="00654839"/>
    <w:rsid w:val="00662AC8"/>
    <w:rsid w:val="00674443"/>
    <w:rsid w:val="006761D2"/>
    <w:rsid w:val="0068524B"/>
    <w:rsid w:val="006A6CB7"/>
    <w:rsid w:val="006B3212"/>
    <w:rsid w:val="006C3F09"/>
    <w:rsid w:val="006D0D2B"/>
    <w:rsid w:val="006E1C8D"/>
    <w:rsid w:val="006F11F4"/>
    <w:rsid w:val="006F6D5F"/>
    <w:rsid w:val="00701A6E"/>
    <w:rsid w:val="00702024"/>
    <w:rsid w:val="00702EE8"/>
    <w:rsid w:val="007069A8"/>
    <w:rsid w:val="00713B5C"/>
    <w:rsid w:val="00715725"/>
    <w:rsid w:val="007164C3"/>
    <w:rsid w:val="00727FFC"/>
    <w:rsid w:val="007346D2"/>
    <w:rsid w:val="0074490C"/>
    <w:rsid w:val="007451CC"/>
    <w:rsid w:val="00747996"/>
    <w:rsid w:val="0075311F"/>
    <w:rsid w:val="00756270"/>
    <w:rsid w:val="00757695"/>
    <w:rsid w:val="00757764"/>
    <w:rsid w:val="00770A84"/>
    <w:rsid w:val="0077237D"/>
    <w:rsid w:val="0077584D"/>
    <w:rsid w:val="00784BC1"/>
    <w:rsid w:val="00787794"/>
    <w:rsid w:val="0079154E"/>
    <w:rsid w:val="007A3ED7"/>
    <w:rsid w:val="007A7081"/>
    <w:rsid w:val="007A7B88"/>
    <w:rsid w:val="007B6B5F"/>
    <w:rsid w:val="007C3CD2"/>
    <w:rsid w:val="007C4490"/>
    <w:rsid w:val="007D4172"/>
    <w:rsid w:val="007D7548"/>
    <w:rsid w:val="007E5723"/>
    <w:rsid w:val="007F42AB"/>
    <w:rsid w:val="007F60EA"/>
    <w:rsid w:val="0080413E"/>
    <w:rsid w:val="0081052F"/>
    <w:rsid w:val="00813231"/>
    <w:rsid w:val="00817F9E"/>
    <w:rsid w:val="00823173"/>
    <w:rsid w:val="008238B5"/>
    <w:rsid w:val="00834840"/>
    <w:rsid w:val="0084036A"/>
    <w:rsid w:val="00847E03"/>
    <w:rsid w:val="008616A3"/>
    <w:rsid w:val="00862FD7"/>
    <w:rsid w:val="00872D6E"/>
    <w:rsid w:val="00874AB4"/>
    <w:rsid w:val="008750BF"/>
    <w:rsid w:val="0087698D"/>
    <w:rsid w:val="00884A39"/>
    <w:rsid w:val="00890E39"/>
    <w:rsid w:val="008B6C63"/>
    <w:rsid w:val="008C101E"/>
    <w:rsid w:val="008C20BD"/>
    <w:rsid w:val="008C7FD9"/>
    <w:rsid w:val="008D0B06"/>
    <w:rsid w:val="008D5AA1"/>
    <w:rsid w:val="008E1AD6"/>
    <w:rsid w:val="008E3CF1"/>
    <w:rsid w:val="008E6691"/>
    <w:rsid w:val="008E740B"/>
    <w:rsid w:val="008F5D3E"/>
    <w:rsid w:val="00903F9A"/>
    <w:rsid w:val="009052ED"/>
    <w:rsid w:val="00907815"/>
    <w:rsid w:val="00932005"/>
    <w:rsid w:val="00933A10"/>
    <w:rsid w:val="009423AA"/>
    <w:rsid w:val="00943B88"/>
    <w:rsid w:val="00952DCA"/>
    <w:rsid w:val="0095408A"/>
    <w:rsid w:val="00956E13"/>
    <w:rsid w:val="009853CD"/>
    <w:rsid w:val="00986F8A"/>
    <w:rsid w:val="00993E1C"/>
    <w:rsid w:val="009A7DB4"/>
    <w:rsid w:val="009B2025"/>
    <w:rsid w:val="009B2B9C"/>
    <w:rsid w:val="009C1265"/>
    <w:rsid w:val="009D0CF5"/>
    <w:rsid w:val="009D682E"/>
    <w:rsid w:val="009E08E8"/>
    <w:rsid w:val="009F269F"/>
    <w:rsid w:val="009F4955"/>
    <w:rsid w:val="009F6392"/>
    <w:rsid w:val="00A1094F"/>
    <w:rsid w:val="00A12062"/>
    <w:rsid w:val="00A1461F"/>
    <w:rsid w:val="00A25F64"/>
    <w:rsid w:val="00A27EE3"/>
    <w:rsid w:val="00A42FD7"/>
    <w:rsid w:val="00A619C3"/>
    <w:rsid w:val="00A72763"/>
    <w:rsid w:val="00A7525D"/>
    <w:rsid w:val="00A82855"/>
    <w:rsid w:val="00A83FDA"/>
    <w:rsid w:val="00A860DA"/>
    <w:rsid w:val="00A87BAB"/>
    <w:rsid w:val="00A91493"/>
    <w:rsid w:val="00A91D68"/>
    <w:rsid w:val="00A96A0E"/>
    <w:rsid w:val="00A97F23"/>
    <w:rsid w:val="00AA015C"/>
    <w:rsid w:val="00AA4D3D"/>
    <w:rsid w:val="00AC43C5"/>
    <w:rsid w:val="00AD174E"/>
    <w:rsid w:val="00AE048B"/>
    <w:rsid w:val="00AE42BF"/>
    <w:rsid w:val="00AF31E2"/>
    <w:rsid w:val="00AF4F22"/>
    <w:rsid w:val="00B003AB"/>
    <w:rsid w:val="00B03125"/>
    <w:rsid w:val="00B0696A"/>
    <w:rsid w:val="00B108CA"/>
    <w:rsid w:val="00B11E72"/>
    <w:rsid w:val="00B37646"/>
    <w:rsid w:val="00B42456"/>
    <w:rsid w:val="00B42956"/>
    <w:rsid w:val="00B429A3"/>
    <w:rsid w:val="00B434B7"/>
    <w:rsid w:val="00B4685C"/>
    <w:rsid w:val="00B4717B"/>
    <w:rsid w:val="00B51759"/>
    <w:rsid w:val="00B6401D"/>
    <w:rsid w:val="00B71FC5"/>
    <w:rsid w:val="00B90197"/>
    <w:rsid w:val="00B95B42"/>
    <w:rsid w:val="00B95F08"/>
    <w:rsid w:val="00BA3EC9"/>
    <w:rsid w:val="00BA5486"/>
    <w:rsid w:val="00BB368B"/>
    <w:rsid w:val="00BC0BA1"/>
    <w:rsid w:val="00BD169F"/>
    <w:rsid w:val="00BD6FA9"/>
    <w:rsid w:val="00BF7FEC"/>
    <w:rsid w:val="00C052C3"/>
    <w:rsid w:val="00C061AA"/>
    <w:rsid w:val="00C07FBA"/>
    <w:rsid w:val="00C1668D"/>
    <w:rsid w:val="00C222B0"/>
    <w:rsid w:val="00C271FE"/>
    <w:rsid w:val="00C27B72"/>
    <w:rsid w:val="00C30568"/>
    <w:rsid w:val="00C42511"/>
    <w:rsid w:val="00C434A9"/>
    <w:rsid w:val="00C438B6"/>
    <w:rsid w:val="00C45BEC"/>
    <w:rsid w:val="00C52619"/>
    <w:rsid w:val="00C56744"/>
    <w:rsid w:val="00C66BE8"/>
    <w:rsid w:val="00C955F8"/>
    <w:rsid w:val="00CB24E7"/>
    <w:rsid w:val="00CB5F6D"/>
    <w:rsid w:val="00CC6623"/>
    <w:rsid w:val="00CF0EF4"/>
    <w:rsid w:val="00CF4FAF"/>
    <w:rsid w:val="00CF7CE1"/>
    <w:rsid w:val="00D04C6D"/>
    <w:rsid w:val="00D07BD8"/>
    <w:rsid w:val="00D23F24"/>
    <w:rsid w:val="00D44D38"/>
    <w:rsid w:val="00D46DF8"/>
    <w:rsid w:val="00D512EB"/>
    <w:rsid w:val="00D5559D"/>
    <w:rsid w:val="00D56EC0"/>
    <w:rsid w:val="00D62896"/>
    <w:rsid w:val="00D65841"/>
    <w:rsid w:val="00D667F3"/>
    <w:rsid w:val="00D720BB"/>
    <w:rsid w:val="00D72D28"/>
    <w:rsid w:val="00D80CFE"/>
    <w:rsid w:val="00D85EBE"/>
    <w:rsid w:val="00D9308B"/>
    <w:rsid w:val="00D9314E"/>
    <w:rsid w:val="00DA17E5"/>
    <w:rsid w:val="00DB4BA5"/>
    <w:rsid w:val="00DB75CD"/>
    <w:rsid w:val="00DC0596"/>
    <w:rsid w:val="00DC4396"/>
    <w:rsid w:val="00DC51CF"/>
    <w:rsid w:val="00E07290"/>
    <w:rsid w:val="00E241ED"/>
    <w:rsid w:val="00E273BE"/>
    <w:rsid w:val="00E41205"/>
    <w:rsid w:val="00E55ECA"/>
    <w:rsid w:val="00E56A2C"/>
    <w:rsid w:val="00E57249"/>
    <w:rsid w:val="00E62D52"/>
    <w:rsid w:val="00E679EE"/>
    <w:rsid w:val="00E77317"/>
    <w:rsid w:val="00E8231F"/>
    <w:rsid w:val="00E826E5"/>
    <w:rsid w:val="00E95005"/>
    <w:rsid w:val="00EA022E"/>
    <w:rsid w:val="00EA3114"/>
    <w:rsid w:val="00EA78C1"/>
    <w:rsid w:val="00ED33A4"/>
    <w:rsid w:val="00EE1995"/>
    <w:rsid w:val="00EE224A"/>
    <w:rsid w:val="00EE299B"/>
    <w:rsid w:val="00EF0FB5"/>
    <w:rsid w:val="00EF6D4B"/>
    <w:rsid w:val="00F0206A"/>
    <w:rsid w:val="00F0237D"/>
    <w:rsid w:val="00F0624D"/>
    <w:rsid w:val="00F125D7"/>
    <w:rsid w:val="00F227FD"/>
    <w:rsid w:val="00F3656D"/>
    <w:rsid w:val="00F41386"/>
    <w:rsid w:val="00F42A59"/>
    <w:rsid w:val="00F47343"/>
    <w:rsid w:val="00F56A24"/>
    <w:rsid w:val="00F641BE"/>
    <w:rsid w:val="00F643C5"/>
    <w:rsid w:val="00F765C9"/>
    <w:rsid w:val="00F83F39"/>
    <w:rsid w:val="00FA0979"/>
    <w:rsid w:val="00FA29B0"/>
    <w:rsid w:val="00FB0669"/>
    <w:rsid w:val="00FB15BB"/>
    <w:rsid w:val="00FB63D8"/>
    <w:rsid w:val="00FB7242"/>
    <w:rsid w:val="00FC0D35"/>
    <w:rsid w:val="00FD1DF5"/>
    <w:rsid w:val="00FF03D0"/>
    <w:rsid w:val="00FF2206"/>
    <w:rsid w:val="222D22AD"/>
    <w:rsid w:val="329B2F3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63239B"/>
  <w15:docId w15:val="{73B46164-BCF3-427D-A8F8-6317CB5D9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rsid w:val="009B2B9C"/>
    <w:pPr>
      <w:widowControl w:val="0"/>
      <w:jc w:val="both"/>
    </w:pPr>
    <w:rPr>
      <w:kern w:val="2"/>
      <w:sz w:val="21"/>
      <w:szCs w:val="22"/>
    </w:rPr>
  </w:style>
  <w:style w:type="paragraph" w:styleId="1">
    <w:name w:val="heading 1"/>
    <w:basedOn w:val="a"/>
    <w:next w:val="a"/>
    <w:link w:val="10"/>
    <w:qFormat/>
    <w:rsid w:val="009B2B9C"/>
    <w:pPr>
      <w:keepNext/>
      <w:keepLines/>
      <w:spacing w:before="340" w:after="330" w:line="576" w:lineRule="auto"/>
      <w:jc w:val="left"/>
      <w:outlineLvl w:val="0"/>
    </w:pPr>
    <w:rPr>
      <w:rFonts w:ascii="Arial" w:eastAsia="宋体" w:hAnsi="Arial" w:cs="Times New Roman"/>
      <w:sz w:val="32"/>
      <w:szCs w:val="20"/>
    </w:rPr>
  </w:style>
  <w:style w:type="paragraph" w:styleId="2">
    <w:name w:val="heading 2"/>
    <w:basedOn w:val="a"/>
    <w:next w:val="a"/>
    <w:link w:val="20"/>
    <w:uiPriority w:val="9"/>
    <w:unhideWhenUsed/>
    <w:qFormat/>
    <w:rsid w:val="00A9149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rsid w:val="009B2B9C"/>
    <w:pPr>
      <w:ind w:firstLine="420"/>
    </w:pPr>
    <w:rPr>
      <w:rFonts w:ascii="Times New Roman" w:eastAsia="宋体" w:hAnsi="Times New Roman" w:cs="Times New Roman"/>
      <w:szCs w:val="20"/>
    </w:rPr>
  </w:style>
  <w:style w:type="paragraph" w:styleId="a5">
    <w:name w:val="Plain Text"/>
    <w:basedOn w:val="a"/>
    <w:link w:val="a6"/>
    <w:rsid w:val="009B2B9C"/>
    <w:rPr>
      <w:rFonts w:ascii="宋体" w:eastAsia="宋体" w:hAnsi="Courier New" w:cs="Times New Roman"/>
      <w:szCs w:val="20"/>
    </w:rPr>
  </w:style>
  <w:style w:type="paragraph" w:styleId="a7">
    <w:name w:val="Date"/>
    <w:basedOn w:val="a"/>
    <w:next w:val="a"/>
    <w:link w:val="a8"/>
    <w:qFormat/>
    <w:rsid w:val="009B2B9C"/>
    <w:pPr>
      <w:ind w:leftChars="2500" w:left="100"/>
    </w:pPr>
    <w:rPr>
      <w:rFonts w:ascii="Times New Roman" w:eastAsia="宋体" w:hAnsi="Times New Roman" w:cs="Times New Roman"/>
      <w:sz w:val="24"/>
      <w:szCs w:val="24"/>
    </w:rPr>
  </w:style>
  <w:style w:type="paragraph" w:styleId="a9">
    <w:name w:val="Balloon Text"/>
    <w:basedOn w:val="a"/>
    <w:link w:val="aa"/>
    <w:uiPriority w:val="99"/>
    <w:semiHidden/>
    <w:unhideWhenUsed/>
    <w:rsid w:val="009B2B9C"/>
    <w:rPr>
      <w:sz w:val="18"/>
      <w:szCs w:val="18"/>
    </w:rPr>
  </w:style>
  <w:style w:type="paragraph" w:styleId="ab">
    <w:name w:val="footer"/>
    <w:basedOn w:val="a"/>
    <w:link w:val="ac"/>
    <w:uiPriority w:val="99"/>
    <w:unhideWhenUsed/>
    <w:rsid w:val="009B2B9C"/>
    <w:pPr>
      <w:tabs>
        <w:tab w:val="center" w:pos="4153"/>
        <w:tab w:val="right" w:pos="8306"/>
      </w:tabs>
      <w:snapToGrid w:val="0"/>
      <w:jc w:val="left"/>
    </w:pPr>
    <w:rPr>
      <w:sz w:val="18"/>
      <w:szCs w:val="18"/>
    </w:rPr>
  </w:style>
  <w:style w:type="paragraph" w:styleId="ad">
    <w:name w:val="header"/>
    <w:basedOn w:val="a"/>
    <w:link w:val="ae"/>
    <w:uiPriority w:val="99"/>
    <w:unhideWhenUsed/>
    <w:rsid w:val="009B2B9C"/>
    <w:pPr>
      <w:pBdr>
        <w:bottom w:val="single" w:sz="6" w:space="1" w:color="auto"/>
      </w:pBdr>
      <w:tabs>
        <w:tab w:val="center" w:pos="4153"/>
        <w:tab w:val="right" w:pos="8306"/>
      </w:tabs>
      <w:snapToGrid w:val="0"/>
      <w:jc w:val="center"/>
    </w:pPr>
    <w:rPr>
      <w:sz w:val="18"/>
      <w:szCs w:val="18"/>
    </w:rPr>
  </w:style>
  <w:style w:type="paragraph" w:styleId="11">
    <w:name w:val="toc 1"/>
    <w:basedOn w:val="a"/>
    <w:next w:val="a"/>
    <w:rsid w:val="009B2B9C"/>
    <w:rPr>
      <w:rFonts w:ascii="Times New Roman" w:eastAsia="宋体" w:hAnsi="Times New Roman" w:cs="Times New Roman"/>
      <w:szCs w:val="20"/>
    </w:rPr>
  </w:style>
  <w:style w:type="paragraph" w:styleId="HTML">
    <w:name w:val="HTML Preformatted"/>
    <w:basedOn w:val="a"/>
    <w:link w:val="HTML0"/>
    <w:uiPriority w:val="99"/>
    <w:semiHidden/>
    <w:unhideWhenUsed/>
    <w:rsid w:val="009B2B9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styleId="af">
    <w:name w:val="Hyperlink"/>
    <w:rsid w:val="009B2B9C"/>
    <w:rPr>
      <w:color w:val="0000FF"/>
      <w:u w:val="single"/>
    </w:rPr>
  </w:style>
  <w:style w:type="character" w:customStyle="1" w:styleId="ae">
    <w:name w:val="页眉 字符"/>
    <w:basedOn w:val="a0"/>
    <w:link w:val="ad"/>
    <w:uiPriority w:val="99"/>
    <w:rsid w:val="009B2B9C"/>
    <w:rPr>
      <w:sz w:val="18"/>
      <w:szCs w:val="18"/>
    </w:rPr>
  </w:style>
  <w:style w:type="character" w:customStyle="1" w:styleId="ac">
    <w:name w:val="页脚 字符"/>
    <w:basedOn w:val="a0"/>
    <w:link w:val="ab"/>
    <w:uiPriority w:val="99"/>
    <w:rsid w:val="009B2B9C"/>
    <w:rPr>
      <w:sz w:val="18"/>
      <w:szCs w:val="18"/>
    </w:rPr>
  </w:style>
  <w:style w:type="paragraph" w:styleId="af0">
    <w:name w:val="List Paragraph"/>
    <w:basedOn w:val="a"/>
    <w:uiPriority w:val="34"/>
    <w:qFormat/>
    <w:rsid w:val="009B2B9C"/>
    <w:pPr>
      <w:ind w:firstLineChars="200" w:firstLine="420"/>
    </w:pPr>
  </w:style>
  <w:style w:type="character" w:customStyle="1" w:styleId="a6">
    <w:name w:val="纯文本 字符"/>
    <w:basedOn w:val="a0"/>
    <w:link w:val="a5"/>
    <w:rsid w:val="009B2B9C"/>
    <w:rPr>
      <w:rFonts w:ascii="宋体" w:eastAsia="宋体" w:hAnsi="Courier New" w:cs="Times New Roman"/>
      <w:szCs w:val="20"/>
    </w:rPr>
  </w:style>
  <w:style w:type="character" w:customStyle="1" w:styleId="Char1">
    <w:name w:val="纯文本 Char1"/>
    <w:basedOn w:val="a0"/>
    <w:uiPriority w:val="99"/>
    <w:semiHidden/>
    <w:rsid w:val="009B2B9C"/>
    <w:rPr>
      <w:rFonts w:ascii="宋体" w:eastAsia="宋体" w:hAnsi="Courier New" w:cs="Courier New"/>
      <w:szCs w:val="21"/>
    </w:rPr>
  </w:style>
  <w:style w:type="character" w:customStyle="1" w:styleId="HTML0">
    <w:name w:val="HTML 预设格式 字符"/>
    <w:basedOn w:val="a0"/>
    <w:link w:val="HTML"/>
    <w:uiPriority w:val="99"/>
    <w:semiHidden/>
    <w:rsid w:val="009B2B9C"/>
    <w:rPr>
      <w:rFonts w:ascii="宋体" w:eastAsia="宋体" w:hAnsi="宋体" w:cs="宋体"/>
      <w:kern w:val="0"/>
      <w:sz w:val="24"/>
      <w:szCs w:val="24"/>
    </w:rPr>
  </w:style>
  <w:style w:type="paragraph" w:customStyle="1" w:styleId="Default">
    <w:name w:val="Default"/>
    <w:rsid w:val="009B2B9C"/>
    <w:pPr>
      <w:widowControl w:val="0"/>
      <w:autoSpaceDE w:val="0"/>
      <w:autoSpaceDN w:val="0"/>
      <w:adjustRightInd w:val="0"/>
    </w:pPr>
    <w:rPr>
      <w:rFonts w:ascii="宋体" w:eastAsia="宋体" w:hAnsi="Calibri" w:cs="宋体"/>
      <w:color w:val="000000"/>
      <w:sz w:val="24"/>
      <w:szCs w:val="24"/>
    </w:rPr>
  </w:style>
  <w:style w:type="paragraph" w:customStyle="1" w:styleId="af1">
    <w:name w:val="表正文"/>
    <w:basedOn w:val="a"/>
    <w:next w:val="a3"/>
    <w:rsid w:val="009B2B9C"/>
    <w:pPr>
      <w:spacing w:line="360" w:lineRule="auto"/>
      <w:ind w:firstLineChars="200" w:firstLine="480"/>
    </w:pPr>
    <w:rPr>
      <w:rFonts w:ascii="宋体" w:eastAsia="宋体" w:hAnsi="Arial" w:cs="Times New Roman"/>
      <w:sz w:val="24"/>
      <w:szCs w:val="20"/>
    </w:rPr>
  </w:style>
  <w:style w:type="paragraph" w:customStyle="1" w:styleId="af2">
    <w:name w:val="特殊格式"/>
    <w:basedOn w:val="a3"/>
    <w:rsid w:val="009B2B9C"/>
    <w:pPr>
      <w:tabs>
        <w:tab w:val="left" w:pos="570"/>
        <w:tab w:val="left" w:pos="4695"/>
      </w:tabs>
      <w:adjustRightInd w:val="0"/>
      <w:snapToGrid w:val="0"/>
      <w:spacing w:line="500" w:lineRule="atLeast"/>
      <w:ind w:left="570" w:firstLineChars="200" w:firstLine="0"/>
    </w:pPr>
    <w:rPr>
      <w:color w:val="000000"/>
      <w:sz w:val="24"/>
    </w:rPr>
  </w:style>
  <w:style w:type="character" w:customStyle="1" w:styleId="10">
    <w:name w:val="标题 1 字符"/>
    <w:basedOn w:val="a0"/>
    <w:link w:val="1"/>
    <w:rsid w:val="009B2B9C"/>
    <w:rPr>
      <w:rFonts w:ascii="Arial" w:eastAsia="宋体" w:hAnsi="Arial" w:cs="Times New Roman"/>
      <w:sz w:val="32"/>
      <w:szCs w:val="20"/>
    </w:rPr>
  </w:style>
  <w:style w:type="paragraph" w:styleId="af3">
    <w:name w:val="No Spacing"/>
    <w:link w:val="af4"/>
    <w:uiPriority w:val="1"/>
    <w:qFormat/>
    <w:rsid w:val="009B2B9C"/>
    <w:rPr>
      <w:sz w:val="22"/>
      <w:szCs w:val="22"/>
    </w:rPr>
  </w:style>
  <w:style w:type="character" w:customStyle="1" w:styleId="af4">
    <w:name w:val="无间隔 字符"/>
    <w:basedOn w:val="a0"/>
    <w:link w:val="af3"/>
    <w:uiPriority w:val="1"/>
    <w:rsid w:val="009B2B9C"/>
    <w:rPr>
      <w:kern w:val="0"/>
      <w:sz w:val="22"/>
    </w:rPr>
  </w:style>
  <w:style w:type="character" w:customStyle="1" w:styleId="aa">
    <w:name w:val="批注框文本 字符"/>
    <w:basedOn w:val="a0"/>
    <w:link w:val="a9"/>
    <w:uiPriority w:val="99"/>
    <w:semiHidden/>
    <w:rsid w:val="009B2B9C"/>
    <w:rPr>
      <w:sz w:val="18"/>
      <w:szCs w:val="18"/>
    </w:rPr>
  </w:style>
  <w:style w:type="character" w:customStyle="1" w:styleId="a8">
    <w:name w:val="日期 字符"/>
    <w:basedOn w:val="a0"/>
    <w:link w:val="a7"/>
    <w:rsid w:val="009B2B9C"/>
    <w:rPr>
      <w:rFonts w:ascii="Times New Roman" w:eastAsia="宋体" w:hAnsi="Times New Roman" w:cs="Times New Roman"/>
      <w:sz w:val="24"/>
      <w:szCs w:val="24"/>
    </w:rPr>
  </w:style>
  <w:style w:type="character" w:customStyle="1" w:styleId="a4">
    <w:name w:val="正文缩进 字符"/>
    <w:link w:val="a3"/>
    <w:rsid w:val="009B2B9C"/>
    <w:rPr>
      <w:rFonts w:ascii="Times New Roman" w:eastAsia="宋体" w:hAnsi="Times New Roman" w:cs="Times New Roman"/>
      <w:szCs w:val="20"/>
    </w:rPr>
  </w:style>
  <w:style w:type="paragraph" w:customStyle="1" w:styleId="af5">
    <w:name w:val="表格内容"/>
    <w:basedOn w:val="a"/>
    <w:rsid w:val="00D44D38"/>
    <w:pPr>
      <w:suppressLineNumbers/>
      <w:suppressAutoHyphens/>
    </w:pPr>
    <w:rPr>
      <w:rFonts w:ascii="Times New Roman" w:eastAsia="宋体" w:hAnsi="Times New Roman" w:cs="Times New Roman"/>
      <w:kern w:val="1"/>
      <w:szCs w:val="24"/>
    </w:rPr>
  </w:style>
  <w:style w:type="character" w:customStyle="1" w:styleId="20">
    <w:name w:val="标题 2 字符"/>
    <w:basedOn w:val="a0"/>
    <w:link w:val="2"/>
    <w:uiPriority w:val="9"/>
    <w:rsid w:val="00A91493"/>
    <w:rPr>
      <w:rFonts w:asciiTheme="majorHAnsi" w:eastAsiaTheme="majorEastAsia"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947397">
      <w:bodyDiv w:val="1"/>
      <w:marLeft w:val="0"/>
      <w:marRight w:val="0"/>
      <w:marTop w:val="0"/>
      <w:marBottom w:val="0"/>
      <w:divBdr>
        <w:top w:val="none" w:sz="0" w:space="0" w:color="auto"/>
        <w:left w:val="none" w:sz="0" w:space="0" w:color="auto"/>
        <w:bottom w:val="none" w:sz="0" w:space="0" w:color="auto"/>
        <w:right w:val="none" w:sz="0" w:space="0" w:color="auto"/>
      </w:divBdr>
    </w:div>
    <w:div w:id="6834386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hyperlink" Target="http://cjkg.yangzhou.gov.cn/" TargetMode="External"/><Relationship Id="rId4" Type="http://schemas.openxmlformats.org/officeDocument/2006/relationships/styles" Target="styles.xml"/><Relationship Id="rId9" Type="http://schemas.openxmlformats.org/officeDocument/2006/relationships/hyperlink" Target="http://cjkg.yangzhou.gov.cn/"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6075C8-8EB9-49B3-99EC-ED296D794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26</Pages>
  <Words>2070</Words>
  <Characters>11799</Characters>
  <Application>Microsoft Office Word</Application>
  <DocSecurity>0</DocSecurity>
  <Lines>98</Lines>
  <Paragraphs>27</Paragraphs>
  <ScaleCrop>false</ScaleCrop>
  <Company>Sky123.Org</Company>
  <LinksUpToDate>false</LinksUpToDate>
  <CharactersWithSpaces>13842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扬州中法环境股份有限公司厂区保洁及设备维护保养招标文件</dc:title>
  <dc:subject>厂区保洁及设备维护保养</dc:subject>
  <dc:creator>招标文件</dc:creator>
  <cp:lastModifiedBy>张 鹏程</cp:lastModifiedBy>
  <cp:revision>10</cp:revision>
  <cp:lastPrinted>2018-06-29T02:07:00Z</cp:lastPrinted>
  <dcterms:created xsi:type="dcterms:W3CDTF">2019-06-21T06:19:00Z</dcterms:created>
  <dcterms:modified xsi:type="dcterms:W3CDTF">2019-07-08T07:17:00Z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