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hint="eastAsia"/>
          <w:b/>
          <w:sz w:val="32"/>
          <w:szCs w:val="32"/>
        </w:rPr>
      </w:pPr>
      <w:r>
        <w:rPr>
          <w:rFonts w:hint="eastAsia"/>
          <w:b/>
          <w:sz w:val="32"/>
          <w:szCs w:val="32"/>
        </w:rPr>
        <w:t>扬州市政管网有限公司2024年泵站、截流井设备</w:t>
      </w:r>
    </w:p>
    <w:p>
      <w:pPr>
        <w:spacing w:line="360" w:lineRule="auto"/>
        <w:ind w:firstLine="643" w:firstLineChars="200"/>
        <w:jc w:val="center"/>
        <w:rPr>
          <w:b/>
          <w:sz w:val="32"/>
          <w:szCs w:val="32"/>
        </w:rPr>
      </w:pPr>
      <w:r>
        <w:rPr>
          <w:rFonts w:hint="eastAsia"/>
          <w:b/>
          <w:sz w:val="32"/>
          <w:szCs w:val="32"/>
        </w:rPr>
        <w:t>设施维保项目中标公告</w:t>
      </w:r>
    </w:p>
    <w:p>
      <w:pPr>
        <w:spacing w:line="360" w:lineRule="auto"/>
        <w:ind w:firstLine="480" w:firstLineChars="200"/>
        <w:rPr>
          <w:rFonts w:ascii="宋体" w:hAnsi="宋体"/>
          <w:sz w:val="24"/>
          <w:szCs w:val="24"/>
        </w:rPr>
      </w:pPr>
      <w:r>
        <w:rPr>
          <w:rFonts w:hint="eastAsia"/>
          <w:sz w:val="24"/>
          <w:szCs w:val="24"/>
        </w:rPr>
        <w:t>江苏立信建设工程造价咨询有限公司受扬州市政管网有限公司的委托，就扬州市政管网有限公司2024年泵站、截流井设备设施维保项目进行公开招标，按规定程序进行了开标、评标、定标。现就本次招标的中标结果公布如下：</w:t>
      </w:r>
    </w:p>
    <w:p>
      <w:pPr>
        <w:spacing w:line="360" w:lineRule="auto"/>
        <w:rPr>
          <w:sz w:val="24"/>
          <w:szCs w:val="24"/>
        </w:rPr>
      </w:pPr>
      <w:r>
        <w:rPr>
          <w:rFonts w:hint="eastAsia"/>
          <w:sz w:val="24"/>
          <w:szCs w:val="24"/>
        </w:rPr>
        <w:t>一、招标项目名称及编号：</w:t>
      </w:r>
    </w:p>
    <w:p>
      <w:pPr>
        <w:spacing w:line="360" w:lineRule="auto"/>
        <w:ind w:firstLine="480" w:firstLineChars="200"/>
        <w:rPr>
          <w:rFonts w:hint="eastAsia"/>
          <w:sz w:val="24"/>
          <w:szCs w:val="24"/>
        </w:rPr>
      </w:pPr>
      <w:r>
        <w:rPr>
          <w:rFonts w:hint="eastAsia" w:ascii="宋体" w:hAnsi="宋体"/>
          <w:sz w:val="24"/>
          <w:szCs w:val="24"/>
        </w:rPr>
        <w:t>项目名称：</w:t>
      </w:r>
      <w:r>
        <w:rPr>
          <w:rFonts w:hint="eastAsia"/>
          <w:sz w:val="24"/>
          <w:szCs w:val="24"/>
        </w:rPr>
        <w:t>扬州市政管网有限公司2024年泵站、截流井设备设施维保项目</w:t>
      </w:r>
    </w:p>
    <w:p>
      <w:pPr>
        <w:spacing w:line="360" w:lineRule="auto"/>
        <w:ind w:firstLine="480" w:firstLineChars="200"/>
        <w:rPr>
          <w:rFonts w:ascii="宋体" w:hAnsi="宋体"/>
          <w:sz w:val="24"/>
          <w:szCs w:val="24"/>
        </w:rPr>
      </w:pPr>
      <w:r>
        <w:rPr>
          <w:rFonts w:hint="eastAsia" w:ascii="宋体" w:hAnsi="宋体"/>
          <w:sz w:val="24"/>
          <w:szCs w:val="24"/>
        </w:rPr>
        <w:t>招标编号：</w:t>
      </w:r>
      <w:r>
        <w:rPr>
          <w:rFonts w:hint="eastAsia"/>
          <w:sz w:val="24"/>
          <w:szCs w:val="24"/>
        </w:rPr>
        <w:t>JSLX-ZC20240315</w:t>
      </w:r>
    </w:p>
    <w:p>
      <w:pPr>
        <w:spacing w:line="360" w:lineRule="auto"/>
        <w:rPr>
          <w:sz w:val="24"/>
          <w:szCs w:val="24"/>
        </w:rPr>
      </w:pPr>
      <w:r>
        <w:rPr>
          <w:rFonts w:hint="eastAsia"/>
          <w:sz w:val="24"/>
          <w:szCs w:val="24"/>
        </w:rPr>
        <w:t>二、招标公告媒体及日期：</w:t>
      </w:r>
    </w:p>
    <w:p>
      <w:pPr>
        <w:spacing w:line="360" w:lineRule="auto"/>
        <w:ind w:firstLine="480" w:firstLineChars="200"/>
        <w:rPr>
          <w:rFonts w:hint="eastAsia"/>
          <w:sz w:val="24"/>
          <w:szCs w:val="24"/>
        </w:rPr>
      </w:pPr>
      <w:r>
        <w:rPr>
          <w:rFonts w:hint="eastAsia"/>
          <w:sz w:val="24"/>
          <w:szCs w:val="24"/>
        </w:rPr>
        <w:t>2024年3月22日公布于扬州市公共资源交易服务平台、扬州市城建国有资产控股（集团）有限责任公司网站、扬州市政管网有限公司网站</w:t>
      </w:r>
    </w:p>
    <w:p>
      <w:pPr>
        <w:spacing w:line="360" w:lineRule="auto"/>
        <w:rPr>
          <w:sz w:val="24"/>
          <w:szCs w:val="24"/>
        </w:rPr>
      </w:pPr>
      <w:r>
        <w:rPr>
          <w:rFonts w:hint="eastAsia"/>
          <w:sz w:val="24"/>
          <w:szCs w:val="24"/>
        </w:rPr>
        <w:t>三、评标信息：</w:t>
      </w:r>
    </w:p>
    <w:p>
      <w:pPr>
        <w:spacing w:line="360" w:lineRule="auto"/>
        <w:ind w:firstLine="480" w:firstLineChars="200"/>
        <w:rPr>
          <w:sz w:val="24"/>
          <w:szCs w:val="24"/>
        </w:rPr>
      </w:pPr>
      <w:r>
        <w:rPr>
          <w:rFonts w:hint="eastAsia"/>
          <w:sz w:val="24"/>
          <w:szCs w:val="24"/>
        </w:rPr>
        <w:t>评标日期：2024年4月12日</w:t>
      </w:r>
    </w:p>
    <w:p>
      <w:pPr>
        <w:spacing w:line="360" w:lineRule="auto"/>
        <w:ind w:firstLine="480" w:firstLineChars="200"/>
        <w:rPr>
          <w:sz w:val="24"/>
          <w:szCs w:val="24"/>
        </w:rPr>
      </w:pPr>
      <w:r>
        <w:rPr>
          <w:rFonts w:hint="eastAsia"/>
          <w:sz w:val="24"/>
          <w:szCs w:val="24"/>
        </w:rPr>
        <w:t>评标地点：江苏立信建设工程造价咨询有限公司评标室</w:t>
      </w:r>
    </w:p>
    <w:p>
      <w:pPr>
        <w:spacing w:line="360" w:lineRule="auto"/>
        <w:rPr>
          <w:sz w:val="24"/>
          <w:szCs w:val="24"/>
        </w:rPr>
      </w:pPr>
      <w:r>
        <w:rPr>
          <w:rFonts w:hint="eastAsia"/>
          <w:sz w:val="24"/>
          <w:szCs w:val="24"/>
        </w:rPr>
        <w:t>四、中标信息：</w:t>
      </w:r>
    </w:p>
    <w:p>
      <w:pPr>
        <w:spacing w:line="360" w:lineRule="auto"/>
        <w:ind w:firstLine="480" w:firstLineChars="200"/>
        <w:rPr>
          <w:rFonts w:hint="eastAsia"/>
          <w:sz w:val="24"/>
          <w:szCs w:val="24"/>
        </w:rPr>
      </w:pPr>
      <w:r>
        <w:rPr>
          <w:rFonts w:hint="eastAsia"/>
          <w:sz w:val="24"/>
          <w:szCs w:val="24"/>
        </w:rPr>
        <w:t>中标供应商名称:江苏瀚韬建设有限公司</w:t>
      </w:r>
    </w:p>
    <w:p>
      <w:pPr>
        <w:spacing w:line="360" w:lineRule="auto"/>
        <w:ind w:firstLine="480" w:firstLineChars="200"/>
        <w:rPr>
          <w:sz w:val="24"/>
          <w:szCs w:val="24"/>
        </w:rPr>
      </w:pPr>
      <w:r>
        <w:rPr>
          <w:rFonts w:hint="eastAsia"/>
          <w:sz w:val="24"/>
          <w:szCs w:val="24"/>
        </w:rPr>
        <w:t>中标供应商地址：扬州市广陵区江阳东路125号5-536</w:t>
      </w:r>
    </w:p>
    <w:p>
      <w:pPr>
        <w:spacing w:line="360" w:lineRule="auto"/>
        <w:ind w:firstLine="480" w:firstLineChars="200"/>
        <w:rPr>
          <w:sz w:val="24"/>
          <w:szCs w:val="24"/>
        </w:rPr>
      </w:pPr>
      <w:r>
        <w:rPr>
          <w:rFonts w:hint="eastAsia"/>
          <w:sz w:val="24"/>
          <w:szCs w:val="24"/>
        </w:rPr>
        <w:t>中标价：贰佰贰拾玖万壹仟玖佰玖拾柒圆陆角（¥2291997.60元）</w:t>
      </w:r>
    </w:p>
    <w:p>
      <w:pPr>
        <w:spacing w:line="360" w:lineRule="auto"/>
        <w:rPr>
          <w:sz w:val="24"/>
          <w:szCs w:val="24"/>
        </w:rPr>
      </w:pPr>
      <w:r>
        <w:rPr>
          <w:rFonts w:hint="eastAsia"/>
          <w:sz w:val="24"/>
          <w:szCs w:val="24"/>
        </w:rPr>
        <w:t>五、本次招标联系事项：</w:t>
      </w:r>
    </w:p>
    <w:p>
      <w:pPr>
        <w:spacing w:line="360" w:lineRule="auto"/>
        <w:ind w:firstLine="480" w:firstLineChars="200"/>
        <w:rPr>
          <w:sz w:val="24"/>
          <w:szCs w:val="24"/>
        </w:rPr>
      </w:pPr>
      <w:r>
        <w:rPr>
          <w:rFonts w:hint="eastAsia"/>
          <w:sz w:val="24"/>
          <w:szCs w:val="24"/>
        </w:rPr>
        <w:t>1.采购人信息</w:t>
      </w:r>
    </w:p>
    <w:p>
      <w:pPr>
        <w:spacing w:line="360" w:lineRule="auto"/>
        <w:ind w:firstLine="480" w:firstLineChars="200"/>
        <w:rPr>
          <w:sz w:val="24"/>
          <w:szCs w:val="24"/>
        </w:rPr>
      </w:pPr>
      <w:r>
        <w:rPr>
          <w:rFonts w:hint="eastAsia"/>
          <w:sz w:val="24"/>
          <w:szCs w:val="24"/>
        </w:rPr>
        <w:t>名称：扬州市政管网有限公司</w:t>
      </w:r>
    </w:p>
    <w:p>
      <w:pPr>
        <w:spacing w:line="360" w:lineRule="auto"/>
        <w:ind w:firstLine="480" w:firstLineChars="200"/>
        <w:rPr>
          <w:sz w:val="24"/>
          <w:szCs w:val="24"/>
        </w:rPr>
      </w:pPr>
      <w:r>
        <w:rPr>
          <w:rFonts w:hint="eastAsia"/>
          <w:sz w:val="24"/>
          <w:szCs w:val="24"/>
        </w:rPr>
        <w:t>地址：</w:t>
      </w:r>
      <w:r>
        <w:rPr>
          <w:sz w:val="24"/>
          <w:szCs w:val="24"/>
        </w:rPr>
        <w:t>扬州市广陵区汤汪路183号</w:t>
      </w:r>
    </w:p>
    <w:p>
      <w:pPr>
        <w:spacing w:line="360" w:lineRule="auto"/>
        <w:ind w:firstLine="480" w:firstLineChars="200"/>
        <w:rPr>
          <w:sz w:val="24"/>
          <w:szCs w:val="24"/>
        </w:rPr>
      </w:pPr>
      <w:r>
        <w:rPr>
          <w:rFonts w:hint="eastAsia"/>
          <w:sz w:val="24"/>
          <w:szCs w:val="24"/>
        </w:rPr>
        <w:t>联系人：车工</w:t>
      </w:r>
    </w:p>
    <w:p>
      <w:pPr>
        <w:spacing w:line="360" w:lineRule="auto"/>
        <w:ind w:firstLine="480" w:firstLineChars="200"/>
        <w:rPr>
          <w:sz w:val="24"/>
          <w:szCs w:val="24"/>
        </w:rPr>
      </w:pPr>
      <w:r>
        <w:rPr>
          <w:rFonts w:hint="eastAsia"/>
          <w:sz w:val="24"/>
          <w:szCs w:val="24"/>
        </w:rPr>
        <w:t>联系方式：</w:t>
      </w:r>
      <w:bookmarkStart w:id="0" w:name="_Toc28359009"/>
      <w:bookmarkStart w:id="1" w:name="_Toc28359086"/>
      <w:r>
        <w:rPr>
          <w:rFonts w:hint="eastAsia"/>
          <w:sz w:val="24"/>
          <w:szCs w:val="24"/>
        </w:rPr>
        <w:t>0514-87825021</w:t>
      </w:r>
    </w:p>
    <w:bookmarkEnd w:id="0"/>
    <w:bookmarkEnd w:id="1"/>
    <w:p>
      <w:pPr>
        <w:spacing w:line="360" w:lineRule="auto"/>
        <w:ind w:firstLine="480" w:firstLineChars="200"/>
        <w:rPr>
          <w:sz w:val="24"/>
          <w:szCs w:val="24"/>
        </w:rPr>
      </w:pPr>
      <w:r>
        <w:rPr>
          <w:rFonts w:hint="eastAsia"/>
          <w:sz w:val="24"/>
          <w:szCs w:val="24"/>
        </w:rPr>
        <w:t>2、采购代理机构信息</w:t>
      </w:r>
    </w:p>
    <w:p>
      <w:pPr>
        <w:spacing w:line="360" w:lineRule="auto"/>
        <w:ind w:firstLine="480" w:firstLineChars="200"/>
        <w:rPr>
          <w:sz w:val="24"/>
          <w:szCs w:val="24"/>
        </w:rPr>
      </w:pPr>
      <w:r>
        <w:rPr>
          <w:rFonts w:hint="eastAsia"/>
          <w:sz w:val="24"/>
          <w:szCs w:val="24"/>
        </w:rPr>
        <w:t>名    称：江苏立信建设工程造价咨询有限公司</w:t>
      </w:r>
    </w:p>
    <w:p>
      <w:pPr>
        <w:spacing w:line="360" w:lineRule="auto"/>
        <w:ind w:firstLine="480" w:firstLineChars="200"/>
        <w:rPr>
          <w:sz w:val="24"/>
          <w:szCs w:val="24"/>
        </w:rPr>
      </w:pPr>
      <w:r>
        <w:rPr>
          <w:rFonts w:hint="eastAsia"/>
          <w:sz w:val="24"/>
          <w:szCs w:val="24"/>
        </w:rPr>
        <w:t>地　　址：扬州市邗江中路330号星座国际14楼</w:t>
      </w:r>
    </w:p>
    <w:p>
      <w:pPr>
        <w:spacing w:line="360" w:lineRule="auto"/>
        <w:ind w:firstLine="480" w:firstLineChars="200"/>
        <w:rPr>
          <w:sz w:val="24"/>
          <w:szCs w:val="24"/>
        </w:rPr>
      </w:pPr>
      <w:r>
        <w:rPr>
          <w:rFonts w:hint="eastAsia"/>
          <w:sz w:val="24"/>
          <w:szCs w:val="24"/>
        </w:rPr>
        <w:t>联系电话：0514-82980911、13952729267</w:t>
      </w:r>
    </w:p>
    <w:p>
      <w:pPr>
        <w:spacing w:line="360" w:lineRule="auto"/>
        <w:ind w:firstLine="480" w:firstLineChars="200"/>
        <w:rPr>
          <w:sz w:val="24"/>
          <w:szCs w:val="24"/>
        </w:rPr>
      </w:pPr>
      <w:bookmarkStart w:id="2" w:name="_Toc28359098"/>
      <w:bookmarkStart w:id="3" w:name="_Toc28359021"/>
      <w:bookmarkStart w:id="4" w:name="_Toc35393808"/>
      <w:bookmarkStart w:id="5" w:name="_Toc35393639"/>
      <w:r>
        <w:rPr>
          <w:rFonts w:hint="eastAsia"/>
          <w:sz w:val="24"/>
          <w:szCs w:val="24"/>
        </w:rPr>
        <w:t>3、项目联系方式</w:t>
      </w:r>
      <w:bookmarkEnd w:id="2"/>
      <w:bookmarkEnd w:id="3"/>
      <w:bookmarkEnd w:id="4"/>
      <w:bookmarkEnd w:id="5"/>
    </w:p>
    <w:p>
      <w:pPr>
        <w:spacing w:line="360" w:lineRule="auto"/>
        <w:ind w:firstLine="480" w:firstLineChars="200"/>
        <w:rPr>
          <w:sz w:val="24"/>
          <w:szCs w:val="24"/>
        </w:rPr>
      </w:pPr>
      <w:r>
        <w:rPr>
          <w:rFonts w:hint="eastAsia"/>
          <w:sz w:val="24"/>
          <w:szCs w:val="24"/>
        </w:rPr>
        <w:t>项目联系人：季旗慧</w:t>
      </w:r>
    </w:p>
    <w:p>
      <w:pPr>
        <w:spacing w:line="360" w:lineRule="auto"/>
        <w:ind w:firstLine="480" w:firstLineChars="200"/>
        <w:rPr>
          <w:sz w:val="24"/>
          <w:szCs w:val="24"/>
        </w:rPr>
      </w:pPr>
      <w:r>
        <w:rPr>
          <w:rFonts w:hint="eastAsia"/>
          <w:sz w:val="24"/>
          <w:szCs w:val="24"/>
        </w:rPr>
        <w:t>电   话：0514-82980911、13952729267</w:t>
      </w:r>
      <w:bookmarkStart w:id="6" w:name="_GoBack"/>
      <w:bookmarkEnd w:id="6"/>
    </w:p>
    <w:p>
      <w:pPr>
        <w:spacing w:line="360" w:lineRule="auto"/>
        <w:ind w:firstLine="480" w:firstLineChars="200"/>
        <w:rPr>
          <w:sz w:val="24"/>
          <w:szCs w:val="24"/>
        </w:rPr>
      </w:pPr>
      <w:r>
        <w:rPr>
          <w:rFonts w:hint="eastAsia"/>
          <w:sz w:val="24"/>
          <w:szCs w:val="24"/>
        </w:rPr>
        <w:t>本中标结果公告期限为1个工作日。各有关当事人对中标结果有异议的，可以在公告期限届满之日起七个工作日内，以书面形式向江苏立信建设工程造价咨询有限公司提出质疑，逾期将不再受理。</w:t>
      </w:r>
    </w:p>
    <w:p>
      <w:pPr>
        <w:rPr>
          <w:sz w:val="24"/>
          <w:szCs w:val="24"/>
        </w:rPr>
      </w:pPr>
    </w:p>
    <w:p>
      <w:pPr>
        <w:rPr>
          <w:sz w:val="24"/>
          <w:szCs w:val="24"/>
        </w:rPr>
      </w:pPr>
    </w:p>
    <w:p>
      <w:pPr>
        <w:ind w:firstLine="4080" w:firstLineChars="1700"/>
        <w:rPr>
          <w:sz w:val="24"/>
          <w:szCs w:val="24"/>
        </w:rPr>
      </w:pPr>
      <w:r>
        <w:rPr>
          <w:rFonts w:hint="eastAsia"/>
          <w:sz w:val="24"/>
          <w:szCs w:val="24"/>
        </w:rPr>
        <w:t>江苏立信建设工程造价咨询有限公司</w:t>
      </w:r>
    </w:p>
    <w:p>
      <w:pPr>
        <w:ind w:firstLine="4080" w:firstLineChars="1700"/>
        <w:rPr>
          <w:sz w:val="24"/>
          <w:szCs w:val="24"/>
        </w:rPr>
      </w:pPr>
      <w:r>
        <w:rPr>
          <w:rFonts w:hint="eastAsia"/>
          <w:sz w:val="24"/>
          <w:szCs w:val="24"/>
        </w:rPr>
        <w:t xml:space="preserve">          2024年4月15日</w:t>
      </w:r>
    </w:p>
    <w:p>
      <w:pPr>
        <w:ind w:firstLine="3570" w:firstLineChars="17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ZGFhYmM2MzlkMTViYzA3ZmQ1MTMwNzUxNTJiMmUifQ=="/>
  </w:docVars>
  <w:rsids>
    <w:rsidRoot w:val="00E73428"/>
    <w:rsid w:val="002B12B1"/>
    <w:rsid w:val="00342051"/>
    <w:rsid w:val="003C13B6"/>
    <w:rsid w:val="0078140D"/>
    <w:rsid w:val="00795CE2"/>
    <w:rsid w:val="00A1517E"/>
    <w:rsid w:val="00E73428"/>
    <w:rsid w:val="00E956C5"/>
    <w:rsid w:val="00F64E3C"/>
    <w:rsid w:val="00FC1166"/>
    <w:rsid w:val="5FBA5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line="270" w:lineRule="atLeast"/>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 w:type="character" w:customStyle="1" w:styleId="9">
    <w:name w:val="xxly"/>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Words>
  <Characters>656</Characters>
  <Lines>5</Lines>
  <Paragraphs>1</Paragraphs>
  <TotalTime>29</TotalTime>
  <ScaleCrop>false</ScaleCrop>
  <LinksUpToDate>false</LinksUpToDate>
  <CharactersWithSpaces>770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2023-06-25T07:03:00Z</dcterms:created>
  <dc:creator>Ჽ懨磒騀੫ኝ</dc:creator>
  <cp:lastModifiedBy>苓</cp:lastModifiedBy>
  <cp:lastPrinted>2024-04-15T01:23:34Z</cp:lastPrinted>
  <dcterms:modified xsi:type="dcterms:W3CDTF">2024-04-15T01:25:11Z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F6B2C5A7EFCE4A5986DF0E554550D056_12</vt:lpwstr>
  </property>
</Properties>
</file>